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黑体" w:hAnsi="黑体" w:eastAsia="黑体" w:cs="黑体"/>
          <w:bCs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  <w:highlight w:val="none"/>
          <w:lang w:val="en-US" w:eastAsia="zh-CN"/>
        </w:rPr>
        <w:t>附件2</w:t>
      </w:r>
    </w:p>
    <w:p>
      <w:pPr>
        <w:spacing w:line="600" w:lineRule="exact"/>
        <w:jc w:val="center"/>
        <w:rPr>
          <w:rFonts w:ascii="方正小标宋简体" w:hAnsi="Times New Roman" w:eastAsia="方正小标宋简体"/>
          <w:bCs/>
          <w:sz w:val="36"/>
          <w:szCs w:val="36"/>
          <w:highlight w:val="none"/>
        </w:rPr>
      </w:pPr>
      <w:r>
        <w:rPr>
          <w:rFonts w:hint="eastAsia" w:ascii="方正小标宋简体" w:hAnsi="Times New Roman" w:eastAsia="方正小标宋简体"/>
          <w:bCs/>
          <w:sz w:val="36"/>
          <w:szCs w:val="36"/>
          <w:highlight w:val="none"/>
        </w:rPr>
        <w:t>线上</w:t>
      </w:r>
      <w:r>
        <w:rPr>
          <w:rFonts w:hint="eastAsia" w:ascii="方正小标宋简体" w:hAnsi="Times New Roman" w:eastAsia="方正小标宋简体"/>
          <w:bCs/>
          <w:sz w:val="36"/>
          <w:szCs w:val="36"/>
          <w:highlight w:val="none"/>
          <w:lang w:eastAsia="zh-CN"/>
        </w:rPr>
        <w:t>综合素质评估</w:t>
      </w:r>
      <w:r>
        <w:rPr>
          <w:rFonts w:hint="eastAsia" w:ascii="方正小标宋简体" w:hAnsi="Times New Roman" w:eastAsia="方正小标宋简体"/>
          <w:bCs/>
          <w:sz w:val="36"/>
          <w:szCs w:val="36"/>
          <w:highlight w:val="none"/>
        </w:rPr>
        <w:t>流程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/>
          <w:sz w:val="30"/>
          <w:szCs w:val="30"/>
          <w:highlight w:val="none"/>
          <w:shd w:val="clear" w:color="auto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线上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流程分为：设备准备、人脸登录、阅读考试流程、佐证绑定、抽签、阅读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考试附件</w:t>
      </w:r>
      <w:r>
        <w:rPr>
          <w:rFonts w:ascii="Times New Roman" w:hAnsi="Times New Roman" w:eastAsia="仿宋_GB2312"/>
          <w:sz w:val="30"/>
          <w:szCs w:val="30"/>
          <w:highlight w:val="none"/>
        </w:rPr>
        <w:t>、进入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、设备确认、开始答题、结束考试等环节。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一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）设备准备。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线上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前，请确认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环境（房间）设置符合要求，设备和系统配置符合要求，电量充足，网络正常，且保证在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“智试云”“智试通”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系统上摄像、录音等功能运行正常。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二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）人脸登录。</w:t>
      </w:r>
      <w:r>
        <w:rPr>
          <w:rFonts w:ascii="Times New Roman" w:hAnsi="Times New Roman" w:eastAsia="仿宋_GB2312"/>
          <w:sz w:val="30"/>
          <w:szCs w:val="30"/>
          <w:highlight w:val="none"/>
        </w:rPr>
        <w:t>考生开考前30分钟用人脸登录方式登录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“智试云”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网上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视频考试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系统。如人脸登录失败，可联系技术服务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电话400-808-3202进行解决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。考生须按照要求登录系统，不得多屏登录。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时考生不得使用滤镜、美颜等功能，妆容不宜夸张，不得遮挡面部、</w:t>
      </w:r>
      <w:r>
        <w:rPr>
          <w:rFonts w:ascii="Times New Roman" w:hAnsi="Times New Roman" w:eastAsia="仿宋_GB2312"/>
          <w:sz w:val="30"/>
          <w:szCs w:val="30"/>
          <w:highlight w:val="none"/>
          <w:shd w:val="clear" w:color="auto" w:fill="FFFFFF"/>
        </w:rPr>
        <w:t>耳部，</w:t>
      </w:r>
      <w:r>
        <w:rPr>
          <w:rFonts w:ascii="Times New Roman" w:hAnsi="Times New Roman" w:eastAsia="仿宋_GB2312"/>
          <w:sz w:val="30"/>
          <w:szCs w:val="30"/>
          <w:highlight w:val="none"/>
        </w:rPr>
        <w:t>不得戴口罩。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三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）阅读考试流程。</w:t>
      </w:r>
      <w:r>
        <w:rPr>
          <w:rFonts w:ascii="Times New Roman" w:hAnsi="Times New Roman" w:eastAsia="仿宋_GB2312"/>
          <w:sz w:val="30"/>
          <w:szCs w:val="30"/>
          <w:highlight w:val="none"/>
        </w:rPr>
        <w:t>考生登录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系统后，须认真阅读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流程，了解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程序。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四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）佐证绑定。</w:t>
      </w:r>
      <w:r>
        <w:rPr>
          <w:rFonts w:ascii="Times New Roman" w:hAnsi="Times New Roman" w:eastAsia="仿宋_GB2312"/>
          <w:sz w:val="30"/>
          <w:szCs w:val="30"/>
          <w:highlight w:val="none"/>
        </w:rPr>
        <w:t>打开移动端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，通过APP内置扫码功能扫描系统对应考试项目的二维码，开启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佐证视频录制（</w:t>
      </w:r>
      <w:r>
        <w:rPr>
          <w:rFonts w:ascii="Times New Roman" w:hAnsi="Times New Roman" w:eastAsia="仿宋_GB2312"/>
          <w:b/>
          <w:bCs/>
          <w:sz w:val="30"/>
          <w:szCs w:val="30"/>
          <w:highlight w:val="none"/>
        </w:rPr>
        <w:t>录制完成后将自动上传</w:t>
      </w:r>
      <w:r>
        <w:rPr>
          <w:rFonts w:ascii="Times New Roman" w:hAnsi="Times New Roman" w:eastAsia="仿宋_GB2312"/>
          <w:sz w:val="30"/>
          <w:szCs w:val="30"/>
          <w:highlight w:val="none"/>
        </w:rPr>
        <w:t>）。注意：如果二维码识别不成功，</w:t>
      </w:r>
      <w:r>
        <w:rPr>
          <w:rFonts w:hint="eastAsia" w:ascii="Times New Roman" w:hAnsi="Times New Roman" w:eastAsia="仿宋_GB2312"/>
          <w:sz w:val="30"/>
          <w:szCs w:val="30"/>
        </w:rPr>
        <w:t>可点击【智试通二维码】直接将绑定码输入至“智试通”软件后登录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开始前，须使用移动设备（手机或平板）前置摄像头360度环拍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环境（确保本人在镜头内），环拍完后将移动设备固定在能够拍摄到考生桌面、笔记本电脑屏幕、周围环境及考生行为的位置，持续拍摄到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结束（不得中断拍摄）。具体详见移动端APP《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智试通</w:t>
      </w:r>
      <w:r>
        <w:rPr>
          <w:rFonts w:ascii="Times New Roman" w:hAnsi="Times New Roman" w:eastAsia="仿宋_GB2312"/>
          <w:sz w:val="30"/>
          <w:szCs w:val="30"/>
          <w:highlight w:val="none"/>
        </w:rPr>
        <w:t>操作手册》。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五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）抽签。</w:t>
      </w:r>
      <w:r>
        <w:rPr>
          <w:rFonts w:ascii="Times New Roman" w:hAnsi="Times New Roman" w:eastAsia="仿宋_GB2312"/>
          <w:sz w:val="30"/>
          <w:szCs w:val="30"/>
          <w:highlight w:val="none"/>
        </w:rPr>
        <w:t>考生进入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前须在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shd w:val="clear" w:color="auto" w:fill="FFFFFF"/>
        </w:rPr>
        <w:t>“智试云”</w:t>
      </w:r>
      <w:r>
        <w:rPr>
          <w:rFonts w:ascii="Times New Roman" w:hAnsi="Times New Roman" w:eastAsia="仿宋_GB2312"/>
          <w:sz w:val="30"/>
          <w:szCs w:val="30"/>
          <w:highlight w:val="none"/>
          <w:shd w:val="clear" w:color="auto" w:fill="FFFFFF"/>
        </w:rPr>
        <w:t>系统中</w:t>
      </w:r>
      <w:r>
        <w:rPr>
          <w:rFonts w:ascii="Times New Roman" w:hAnsi="Times New Roman" w:eastAsia="仿宋_GB2312"/>
          <w:sz w:val="30"/>
          <w:szCs w:val="30"/>
          <w:highlight w:val="none"/>
        </w:rPr>
        <w:t>完成抽签操作，如未抽签，系统将自动分配抽签号。</w:t>
      </w:r>
    </w:p>
    <w:p>
      <w:pPr>
        <w:widowControl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3675" cy="2667635"/>
            <wp:effectExtent l="0" t="0" r="317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7" b="244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（样式图，时间以系统为准）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六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）阅读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考试附件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。</w:t>
      </w:r>
      <w:r>
        <w:rPr>
          <w:rFonts w:ascii="Times New Roman" w:hAnsi="Times New Roman" w:eastAsia="仿宋_GB2312"/>
          <w:sz w:val="30"/>
          <w:szCs w:val="30"/>
          <w:highlight w:val="none"/>
        </w:rPr>
        <w:t>考生先后进入考生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诚信</w:t>
      </w:r>
      <w:r>
        <w:rPr>
          <w:rFonts w:ascii="Times New Roman" w:hAnsi="Times New Roman" w:eastAsia="仿宋_GB2312"/>
          <w:sz w:val="30"/>
          <w:szCs w:val="30"/>
          <w:highlight w:val="none"/>
        </w:rPr>
        <w:t>承诺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书</w:t>
      </w:r>
      <w:r>
        <w:rPr>
          <w:rFonts w:ascii="Times New Roman" w:hAnsi="Times New Roman" w:eastAsia="仿宋_GB2312"/>
          <w:sz w:val="30"/>
          <w:szCs w:val="30"/>
          <w:highlight w:val="none"/>
        </w:rPr>
        <w:t>、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在线</w:t>
      </w:r>
      <w:r>
        <w:rPr>
          <w:rFonts w:ascii="Times New Roman" w:hAnsi="Times New Roman" w:eastAsia="仿宋_GB2312"/>
          <w:sz w:val="30"/>
          <w:szCs w:val="30"/>
          <w:highlight w:val="none"/>
        </w:rPr>
        <w:t>考试须知界面</w:t>
      </w:r>
      <w:r>
        <w:rPr>
          <w:rFonts w:hint="eastAsia" w:ascii="Times New Roman" w:hAnsi="Times New Roman" w:eastAsia="仿宋_GB2312"/>
          <w:sz w:val="30"/>
          <w:szCs w:val="30"/>
        </w:rPr>
        <w:t>（具体考试附件以实际为准）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L06QLjYAAAACwEAAA8AAAAAAAAAAQAgAAAA&#10;IgAAAGRycy9kb3ducmV2LnhtbFBLAQIUABQAAAAIAIdO4kANiKN4mQEAAB8DAAAOAAAAAAAAAAEA&#10;IAAAACcBAABkcnMvZTJvRG9jLnhtbFBLBQYAAAAABgAGAFkBAAAy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  <w:highlight w:val="none"/>
        </w:rPr>
        <w:drawing>
          <wp:inline distT="0" distB="0" distL="0" distR="0">
            <wp:extent cx="4795520" cy="348742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none"/>
        </w:rPr>
      </w:pP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0" distR="0">
            <wp:extent cx="5273675" cy="3414395"/>
            <wp:effectExtent l="0" t="0" r="317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 b="81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（样式图，内容以系统为准）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七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）进入考试。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当允许进入考试后（注意考试进入时间），考生方可点击【进入考试】按钮进入考试。如【进入考试】按钮不可点击，请点击【刷新】按钮更新考试状态。考生只能使用一个显示器进行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，如有外接显示器的，请先拔掉多余外接显示器再进入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。考生进入考试界面后系统将自动开启视频录制并实时上传至服务器，请考生不要作出切屏、截屏或其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他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与考试无关的操作。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八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）设备确认。</w:t>
      </w:r>
      <w:r>
        <w:rPr>
          <w:rFonts w:ascii="Times New Roman" w:hAnsi="Times New Roman" w:eastAsia="仿宋_GB2312"/>
          <w:sz w:val="30"/>
          <w:szCs w:val="30"/>
          <w:highlight w:val="none"/>
        </w:rPr>
        <w:t>考生开始正式考试前需要再次确认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所使用的设备。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刷新设备：如果刚刚接入新设备，可以点击【刷新设备】按钮更新设备列表。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6" w:firstLine="300" w:firstLineChars="1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摄像头：点击摄像头后的选项可切换摄像头。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6" w:firstLine="300" w:firstLineChars="1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麦克风：点击麦克风后的选项可切换麦克风。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0" distR="0">
            <wp:extent cx="5273675" cy="296672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b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九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）开始答题。</w:t>
      </w:r>
      <w:r>
        <w:rPr>
          <w:rFonts w:ascii="Times New Roman" w:hAnsi="Times New Roman" w:eastAsia="仿宋_GB2312"/>
          <w:sz w:val="30"/>
          <w:szCs w:val="30"/>
          <w:highlight w:val="none"/>
        </w:rPr>
        <w:t>考生必须在开考时间前进入到【考试开始前倒计时页面】等候考试。考试界面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右</w:t>
      </w:r>
      <w:r>
        <w:rPr>
          <w:rFonts w:ascii="Times New Roman" w:hAnsi="Times New Roman" w:eastAsia="仿宋_GB2312"/>
          <w:sz w:val="30"/>
          <w:szCs w:val="30"/>
          <w:highlight w:val="none"/>
        </w:rPr>
        <w:t>侧开启开考倒计时提醒，倒计时结束后会自动显示试题并启动答题倒计时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考试分为读题备考10分钟和回答问题5分钟两段，请考生自行控制时间节点，不能提前回答问题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。右侧界面分别为摄像头所采集的实时视频、个人信息、考试倒计时、结束考试按钮等。</w:t>
      </w:r>
      <w:r>
        <w:rPr>
          <w:rFonts w:hint="eastAsia" w:ascii="Times New Roman" w:hAnsi="Times New Roman" w:eastAsia="仿宋_GB2312"/>
          <w:b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b/>
          <w:sz w:val="30"/>
          <w:szCs w:val="30"/>
          <w:highlight w:val="none"/>
        </w:rPr>
        <w:t>时请考生用普通话</w:t>
      </w:r>
      <w:r>
        <w:rPr>
          <w:rFonts w:hint="eastAsia" w:ascii="Times New Roman" w:hAnsi="Times New Roman" w:eastAsia="仿宋_GB2312"/>
          <w:b/>
          <w:sz w:val="30"/>
          <w:szCs w:val="30"/>
          <w:highlight w:val="none"/>
        </w:rPr>
        <w:t>进行答题</w:t>
      </w:r>
      <w:r>
        <w:rPr>
          <w:rFonts w:ascii="Times New Roman" w:hAnsi="Times New Roman" w:eastAsia="仿宋_GB2312"/>
          <w:b/>
          <w:sz w:val="30"/>
          <w:szCs w:val="30"/>
          <w:highlight w:val="none"/>
        </w:rPr>
        <w:t>。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开始后，系统不再允许考生登录。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b/>
          <w:bCs/>
          <w:sz w:val="30"/>
          <w:szCs w:val="30"/>
          <w:highlight w:val="none"/>
        </w:rPr>
      </w:pPr>
      <w:r>
        <w:rPr>
          <w:rFonts w:ascii="Times New Roman" w:hAnsi="Times New Roman" w:eastAsia="仿宋_GB2312"/>
          <w:b/>
          <w:bCs/>
          <w:sz w:val="30"/>
          <w:szCs w:val="30"/>
          <w:highlight w:val="none"/>
        </w:rPr>
        <w:t>注意事项：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1.</w:t>
      </w:r>
      <w:r>
        <w:rPr>
          <w:rFonts w:ascii="Times New Roman" w:hAnsi="Times New Roman" w:eastAsia="仿宋_GB2312"/>
          <w:sz w:val="30"/>
          <w:szCs w:val="30"/>
          <w:highlight w:val="none"/>
        </w:rPr>
        <w:t>当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题目没有加载出来时，请点击刷新题目按钮来获取题目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或立即通过</w:t>
      </w:r>
      <w:r>
        <w:rPr>
          <w:rFonts w:ascii="Times New Roman" w:hAnsi="Times New Roman" w:eastAsia="仿宋_GB2312"/>
          <w:sz w:val="30"/>
          <w:szCs w:val="30"/>
          <w:highlight w:val="none"/>
        </w:rPr>
        <w:t>【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求助</w:t>
      </w:r>
      <w:r>
        <w:rPr>
          <w:rFonts w:ascii="Times New Roman" w:hAnsi="Times New Roman" w:eastAsia="仿宋_GB2312"/>
          <w:sz w:val="30"/>
          <w:szCs w:val="30"/>
          <w:highlight w:val="none"/>
        </w:rPr>
        <w:t>】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按钮联系在线监督员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2.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过程中请考生不要作出与考试无关的任何操作，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全程会有摄像头、麦克风采集及录屏。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3.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过程中考生不得抄录、复制与考试相关的内容外泄传播，或在网络上发布任何与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相关的信息。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4.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过程中考生不得查阅任何资料或向他人求助。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5.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考试期间</w:t>
      </w:r>
      <w:r>
        <w:rPr>
          <w:rFonts w:ascii="Times New Roman" w:hAnsi="Times New Roman" w:eastAsia="仿宋_GB2312"/>
          <w:sz w:val="30"/>
          <w:szCs w:val="30"/>
          <w:highlight w:val="none"/>
        </w:rPr>
        <w:t>，不得以任何方式暗示或透露姓名等个人信息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（不能向摄像头展示准考证，身份证等证件）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不得穿着透露个人信息标识的服装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6.</w:t>
      </w:r>
      <w:r>
        <w:rPr>
          <w:rFonts w:ascii="Times New Roman" w:hAnsi="Times New Roman" w:eastAsia="仿宋_GB2312"/>
          <w:sz w:val="30"/>
          <w:szCs w:val="30"/>
          <w:highlight w:val="none"/>
        </w:rPr>
        <w:t>如考生需要提前结束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，可点击【结束考试】按钮，点击确认框中的【确认】按钮后结束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7.</w:t>
      </w:r>
      <w:r>
        <w:rPr>
          <w:rFonts w:ascii="Times New Roman" w:hAnsi="Times New Roman" w:eastAsia="仿宋_GB2312"/>
          <w:sz w:val="30"/>
          <w:szCs w:val="30"/>
          <w:highlight w:val="none"/>
        </w:rPr>
        <w:t>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过程中，考生如遇</w:t>
      </w:r>
      <w:bookmarkStart w:id="0" w:name="_GoBack"/>
      <w:bookmarkEnd w:id="0"/>
      <w:r>
        <w:rPr>
          <w:rFonts w:ascii="Times New Roman" w:hAnsi="Times New Roman" w:eastAsia="仿宋_GB2312"/>
          <w:sz w:val="30"/>
          <w:szCs w:val="30"/>
          <w:highlight w:val="none"/>
        </w:rPr>
        <w:t>网络中断，请继续完成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结束后，重新连接网络，再上传视频。如上传中遇到问题，请联系咨询技术服务电话400-808-3202。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8.</w:t>
      </w:r>
      <w:r>
        <w:rPr>
          <w:rFonts w:ascii="Times New Roman" w:hAnsi="Times New Roman" w:eastAsia="仿宋_GB2312"/>
          <w:sz w:val="30"/>
          <w:szCs w:val="30"/>
          <w:highlight w:val="none"/>
        </w:rPr>
        <w:t>当需要向监督员求助时，可以点击【求助】按钮，通过输入文字与监督员进行沟通。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9.</w:t>
      </w:r>
      <w:r>
        <w:rPr>
          <w:rFonts w:ascii="Times New Roman" w:hAnsi="Times New Roman" w:eastAsia="仿宋_GB2312"/>
          <w:sz w:val="30"/>
          <w:szCs w:val="30"/>
          <w:highlight w:val="none"/>
        </w:rPr>
        <w:t>考试结束后会出现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视频上传界面，请考生不要作出任何操作，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视频上传成功将提示上传成功（此时可关闭考试页面，完成本次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），若视频上传失败，请按照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</w:t>
      </w:r>
      <w:r>
        <w:rPr>
          <w:rFonts w:ascii="Times New Roman" w:hAnsi="Times New Roman" w:eastAsia="仿宋_GB2312"/>
          <w:sz w:val="30"/>
          <w:szCs w:val="30"/>
          <w:highlight w:val="none"/>
        </w:rPr>
        <w:t>视频指引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”进行</w:t>
      </w:r>
      <w:r>
        <w:rPr>
          <w:rFonts w:ascii="Times New Roman" w:hAnsi="Times New Roman" w:eastAsia="仿宋_GB2312"/>
          <w:sz w:val="30"/>
          <w:szCs w:val="30"/>
          <w:highlight w:val="none"/>
        </w:rPr>
        <w:t>操作或咨询技术服务电话400-808-3202。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10.</w:t>
      </w:r>
      <w:r>
        <w:rPr>
          <w:rFonts w:ascii="Times New Roman" w:hAnsi="Times New Roman" w:eastAsia="仿宋_GB2312"/>
          <w:sz w:val="30"/>
          <w:szCs w:val="30"/>
          <w:highlight w:val="none"/>
        </w:rPr>
        <w:t>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过程中，考生如遇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其他特殊情况，考生本人可联系咨询技术服务电话</w:t>
      </w:r>
      <w:r>
        <w:rPr>
          <w:rFonts w:ascii="Times New Roman" w:hAnsi="Times New Roman" w:eastAsia="仿宋_GB2312"/>
          <w:sz w:val="30"/>
          <w:szCs w:val="30"/>
          <w:highlight w:val="none"/>
        </w:rPr>
        <w:t>400-808-3202（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咨询时间09:00-1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8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:00</w:t>
      </w:r>
      <w:r>
        <w:rPr>
          <w:rFonts w:ascii="Times New Roman" w:hAnsi="Times New Roman" w:eastAsia="仿宋_GB2312"/>
          <w:sz w:val="30"/>
          <w:szCs w:val="30"/>
          <w:highlight w:val="none"/>
        </w:rPr>
        <w:t>）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。</w:t>
      </w:r>
    </w:p>
    <w:p>
      <w:pPr>
        <w:jc w:val="center"/>
        <w:rPr>
          <w:highlight w:val="none"/>
        </w:rPr>
      </w:pPr>
      <w:r>
        <w:rPr>
          <w:rFonts w:hint="eastAsia"/>
          <w:highlight w:val="none"/>
        </w:rPr>
        <w:t xml:space="preserve"> 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3675" cy="286004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3675" cy="29667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3675" cy="29667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bCs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val="en-US" w:eastAsia="zh-CN"/>
        </w:rPr>
        <w:t>十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lang w:eastAsia="zh-CN"/>
        </w:rPr>
        <w:t>）</w:t>
      </w:r>
      <w:r>
        <w:rPr>
          <w:rFonts w:ascii="Times New Roman" w:hAnsi="Times New Roman" w:eastAsia="仿宋_GB2312"/>
          <w:b/>
          <w:bCs/>
          <w:sz w:val="30"/>
          <w:szCs w:val="30"/>
          <w:highlight w:val="none"/>
        </w:rPr>
        <w:t>结束考试。</w:t>
      </w:r>
      <w:r>
        <w:rPr>
          <w:rFonts w:ascii="Times New Roman" w:hAnsi="Times New Roman" w:eastAsia="仿宋_GB2312"/>
          <w:sz w:val="30"/>
          <w:szCs w:val="30"/>
          <w:highlight w:val="none"/>
        </w:rPr>
        <w:t>若考生提前结束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，或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时间截止时，系统自动停止视频录制，请考生耐心等待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“智试云”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系统上传数据，直至提示上传完毕后方可回到首页。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结束后，手动停止移动端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APP佐证视频拍摄，并于60分钟内检查确认佐证视频已上传。注意：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拍摄的佐证视频会自动上传，请考生确认上传成功即可。若上传未能成功，请考生务必主动联系技术人员处理。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成绩未公布之前，</w:t>
      </w:r>
      <w:r>
        <w:rPr>
          <w:rFonts w:hint="eastAsia" w:ascii="Times New Roman" w:hAnsi="Times New Roman" w:eastAsia="仿宋_GB2312"/>
          <w:bCs/>
          <w:sz w:val="30"/>
          <w:szCs w:val="30"/>
          <w:highlight w:val="none"/>
        </w:rPr>
        <w:t>请勿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卸载或删除</w:t>
      </w:r>
      <w:r>
        <w:rPr>
          <w:rFonts w:hint="eastAsia" w:ascii="Times New Roman" w:hAnsi="Times New Roman" w:eastAsia="仿宋_GB2312"/>
          <w:bCs/>
          <w:sz w:val="30"/>
          <w:szCs w:val="30"/>
          <w:highlight w:val="none"/>
        </w:rPr>
        <w:t>“智试云”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和</w:t>
      </w:r>
      <w:r>
        <w:rPr>
          <w:rFonts w:hint="eastAsia" w:ascii="Times New Roman" w:hAnsi="Times New Roman" w:eastAsia="仿宋_GB2312"/>
          <w:bCs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软件及相关文件。</w:t>
      </w:r>
    </w:p>
    <w:sectPr>
      <w:footerReference r:id="rId3" w:type="default"/>
      <w:pgSz w:w="11906" w:h="16838"/>
      <w:pgMar w:top="1383" w:right="1406" w:bottom="1383" w:left="1406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9C"/>
    <w:rsid w:val="000328DA"/>
    <w:rsid w:val="00147D07"/>
    <w:rsid w:val="001E7846"/>
    <w:rsid w:val="00227515"/>
    <w:rsid w:val="0042234F"/>
    <w:rsid w:val="005141ED"/>
    <w:rsid w:val="00591082"/>
    <w:rsid w:val="005B2BA4"/>
    <w:rsid w:val="00840499"/>
    <w:rsid w:val="0084167A"/>
    <w:rsid w:val="00C21586"/>
    <w:rsid w:val="00C93849"/>
    <w:rsid w:val="00D52E9C"/>
    <w:rsid w:val="00E44E3E"/>
    <w:rsid w:val="00F50CDA"/>
    <w:rsid w:val="00FA36E0"/>
    <w:rsid w:val="152C43C4"/>
    <w:rsid w:val="2219764E"/>
    <w:rsid w:val="24973E3B"/>
    <w:rsid w:val="27183824"/>
    <w:rsid w:val="27F9580C"/>
    <w:rsid w:val="28171FD3"/>
    <w:rsid w:val="30E112A8"/>
    <w:rsid w:val="33A92CD6"/>
    <w:rsid w:val="3AC062D3"/>
    <w:rsid w:val="3ED84C9E"/>
    <w:rsid w:val="4A1430F8"/>
    <w:rsid w:val="4FC7121C"/>
    <w:rsid w:val="4FFA794A"/>
    <w:rsid w:val="5253237E"/>
    <w:rsid w:val="550908D6"/>
    <w:rsid w:val="5FF1196A"/>
    <w:rsid w:val="615B0273"/>
    <w:rsid w:val="63040232"/>
    <w:rsid w:val="63491710"/>
    <w:rsid w:val="665A300A"/>
    <w:rsid w:val="697524CB"/>
    <w:rsid w:val="746E2D59"/>
    <w:rsid w:val="79A1123D"/>
    <w:rsid w:val="7D1E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308</Words>
  <Characters>1761</Characters>
  <Lines>14</Lines>
  <Paragraphs>4</Paragraphs>
  <TotalTime>18</TotalTime>
  <ScaleCrop>false</ScaleCrop>
  <LinksUpToDate>false</LinksUpToDate>
  <CharactersWithSpaces>2065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2021-11-23T06:02:00Z</dcterms:created>
  <dc:creator>214047107@qq.com</dc:creator>
  <cp:lastModifiedBy>Administrator</cp:lastModifiedBy>
  <cp:lastPrinted>2022-02-21T10:03:00Z</cp:lastPrinted>
  <dcterms:modified xsi:type="dcterms:W3CDTF">2022-05-17T03:40:20Z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C30928906ED7481196CCF30CEDDD98BD</vt:lpwstr>
  </property>
</Properties>
</file>