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淮安红缨幼儿园招聘简章</w:t>
      </w:r>
    </w:p>
    <w:p>
      <w:pPr>
        <w:spacing w:line="360" w:lineRule="auto"/>
        <w:ind w:right="-1766" w:rightChars="-84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淮安红缨幼儿园坐落在淮安市清江浦区，是一家具有优越办园条件的幼儿教</w:t>
      </w:r>
    </w:p>
    <w:p>
      <w:pPr>
        <w:spacing w:line="360" w:lineRule="auto"/>
        <w:ind w:right="-1766" w:rightChars="-841"/>
        <w:jc w:val="left"/>
        <w:rPr>
          <w:sz w:val="24"/>
        </w:rPr>
      </w:pPr>
      <w:r>
        <w:rPr>
          <w:rFonts w:hint="eastAsia"/>
          <w:sz w:val="24"/>
        </w:rPr>
        <w:t>育机构。现经集团董事会研究决定，特面向社会公开招聘相关工作人员。具体情</w:t>
      </w:r>
    </w:p>
    <w:p>
      <w:pPr>
        <w:spacing w:line="360" w:lineRule="auto"/>
        <w:ind w:right="-1766" w:rightChars="-841"/>
        <w:jc w:val="left"/>
        <w:rPr>
          <w:sz w:val="24"/>
        </w:rPr>
      </w:pPr>
      <w:r>
        <w:rPr>
          <w:rFonts w:hint="eastAsia"/>
          <w:sz w:val="24"/>
        </w:rPr>
        <w:t>况如下：</w:t>
      </w:r>
    </w:p>
    <w:p>
      <w:pPr>
        <w:spacing w:line="360" w:lineRule="auto"/>
        <w:jc w:val="left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（一）招聘的基本原则及方法</w:t>
      </w:r>
    </w:p>
    <w:p>
      <w:pPr>
        <w:spacing w:line="360" w:lineRule="auto"/>
        <w:ind w:right="-1766" w:rightChars="-84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招聘原则：坚持公开、公平、公正原则，择优录用。</w:t>
      </w:r>
    </w:p>
    <w:p>
      <w:pPr>
        <w:spacing w:line="360" w:lineRule="auto"/>
        <w:ind w:right="-1766" w:rightChars="-84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招聘办法：采取笔试、面试、考核和体检相结合的办法进行。</w:t>
      </w:r>
    </w:p>
    <w:p>
      <w:pPr>
        <w:spacing w:line="360" w:lineRule="auto"/>
        <w:jc w:val="left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（二）应聘条件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、应聘者应接受过专业的幼教知识教育培训，热爱幼教事业，具有强烈的爱心和责任心，愿为我国幼教事业作贡献。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、具备幼儿园工作要求的身体条件，五官端正，身体健康，无传染病。具有一定工作经验的优先聘用；具有育婴师证、营养师证的优先聘用。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、遵纪守法，品行端正，无不良嗜好。</w:t>
      </w:r>
    </w:p>
    <w:p>
      <w:pPr>
        <w:spacing w:line="360" w:lineRule="auto"/>
        <w:jc w:val="left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（三）招聘岗位、人数、专业及资格条件</w:t>
      </w:r>
    </w:p>
    <w:tbl>
      <w:tblPr>
        <w:tblStyle w:val="5"/>
        <w:tblW w:w="93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846"/>
        <w:gridCol w:w="2155"/>
        <w:gridCol w:w="5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招聘岗位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招聘</w:t>
            </w:r>
          </w:p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人数</w:t>
            </w:r>
          </w:p>
        </w:tc>
        <w:tc>
          <w:tcPr>
            <w:tcW w:w="2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专     业</w:t>
            </w:r>
          </w:p>
        </w:tc>
        <w:tc>
          <w:tcPr>
            <w:tcW w:w="5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幼儿教师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学前教育或幼儿教育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持有幼儿教师资格证，本科以上学历，20~35岁之间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幼儿教师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师范类美术教育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持有美术专业资格证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幼儿教师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师范类音乐教育</w:t>
            </w:r>
          </w:p>
        </w:tc>
        <w:tc>
          <w:tcPr>
            <w:tcW w:w="5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持有音乐专业资格证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幼儿教师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舞蹈教育专业</w:t>
            </w:r>
          </w:p>
        </w:tc>
        <w:tc>
          <w:tcPr>
            <w:tcW w:w="5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持有舞蹈专业资格证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幼儿教师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2（男）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体育专业教育</w:t>
            </w:r>
          </w:p>
        </w:tc>
        <w:tc>
          <w:tcPr>
            <w:tcW w:w="5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持有体育专业资格证</w:t>
            </w:r>
          </w:p>
        </w:tc>
      </w:tr>
    </w:tbl>
    <w:p>
      <w:pPr>
        <w:spacing w:line="360" w:lineRule="auto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（四）报名及资格审查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、报名时间、地点、方式</w:t>
      </w:r>
    </w:p>
    <w:p>
      <w:pPr>
        <w:spacing w:line="360" w:lineRule="auto"/>
        <w:ind w:right="-1226" w:rightChars="-584" w:firstLine="480" w:firstLineChars="200"/>
        <w:jc w:val="left"/>
        <w:rPr>
          <w:sz w:val="24"/>
        </w:rPr>
      </w:pPr>
      <w:r>
        <w:rPr>
          <w:sz w:val="24"/>
        </w:rPr>
        <w:t>2022</w:t>
      </w:r>
      <w:r>
        <w:rPr>
          <w:rFonts w:hint="eastAsia"/>
          <w:sz w:val="24"/>
        </w:rPr>
        <w:t>年</w:t>
      </w:r>
      <w:r>
        <w:rPr>
          <w:sz w:val="24"/>
        </w:rPr>
        <w:t>3</w:t>
      </w:r>
      <w:r>
        <w:rPr>
          <w:rFonts w:hint="eastAsia"/>
          <w:sz w:val="24"/>
        </w:rPr>
        <w:t>月</w:t>
      </w:r>
      <w:r>
        <w:rPr>
          <w:sz w:val="24"/>
        </w:rPr>
        <w:t>18</w:t>
      </w:r>
      <w:r>
        <w:rPr>
          <w:rFonts w:hint="eastAsia"/>
          <w:sz w:val="24"/>
        </w:rPr>
        <w:t>日—2</w:t>
      </w:r>
      <w:r>
        <w:rPr>
          <w:sz w:val="24"/>
        </w:rPr>
        <w:t>022</w:t>
      </w:r>
      <w:r>
        <w:rPr>
          <w:rFonts w:hint="eastAsia"/>
          <w:sz w:val="24"/>
        </w:rPr>
        <w:t>年</w:t>
      </w:r>
      <w:r>
        <w:rPr>
          <w:sz w:val="24"/>
        </w:rPr>
        <w:t>6</w:t>
      </w:r>
      <w:r>
        <w:rPr>
          <w:rFonts w:hint="eastAsia"/>
          <w:sz w:val="24"/>
        </w:rPr>
        <w:t>月</w:t>
      </w:r>
      <w:r>
        <w:rPr>
          <w:sz w:val="24"/>
        </w:rPr>
        <w:t>31</w:t>
      </w:r>
      <w:r>
        <w:rPr>
          <w:rFonts w:hint="eastAsia"/>
          <w:sz w:val="24"/>
        </w:rPr>
        <w:t>日</w:t>
      </w:r>
    </w:p>
    <w:p>
      <w:pPr>
        <w:spacing w:line="360" w:lineRule="auto"/>
        <w:ind w:right="-1226" w:rightChars="-584" w:firstLine="480" w:firstLineChars="20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报名电话：</w:t>
      </w:r>
      <w:r>
        <w:rPr>
          <w:rFonts w:hint="eastAsia"/>
          <w:sz w:val="28"/>
          <w:szCs w:val="28"/>
          <w:lang w:val="en-US" w:eastAsia="zh-CN"/>
        </w:rPr>
        <w:t>15950398286</w:t>
      </w:r>
    </w:p>
    <w:p>
      <w:pPr>
        <w:spacing w:line="360" w:lineRule="auto"/>
        <w:ind w:right="-1226" w:rightChars="-584" w:firstLine="480" w:firstLineChars="200"/>
        <w:jc w:val="left"/>
        <w:rPr>
          <w:sz w:val="24"/>
        </w:rPr>
      </w:pPr>
      <w:r>
        <w:rPr>
          <w:rFonts w:hint="eastAsia"/>
          <w:sz w:val="24"/>
        </w:rPr>
        <w:t>报名地点：淮安市开发区深圳路尚东国际1号楼B区13F</w:t>
      </w:r>
    </w:p>
    <w:p>
      <w:pPr>
        <w:spacing w:line="360" w:lineRule="auto"/>
        <w:ind w:right="-1226" w:rightChars="-584" w:firstLine="480" w:firstLineChars="200"/>
        <w:jc w:val="left"/>
        <w:rPr>
          <w:sz w:val="24"/>
        </w:rPr>
      </w:pPr>
      <w:r>
        <w:rPr>
          <w:rFonts w:hint="eastAsia"/>
          <w:sz w:val="24"/>
        </w:rPr>
        <w:t>报名方式：电子邮件：</w:t>
      </w:r>
      <w:r>
        <w:fldChar w:fldCharType="begin"/>
      </w:r>
      <w:r>
        <w:instrText xml:space="preserve"> HYPERLINK "mailto:64082526@qq.com" </w:instrText>
      </w:r>
      <w:r>
        <w:fldChar w:fldCharType="separate"/>
      </w:r>
      <w:r>
        <w:rPr>
          <w:rStyle w:val="7"/>
          <w:rFonts w:hint="eastAsia"/>
          <w:sz w:val="24"/>
        </w:rPr>
        <w:t>64082526@qq.com</w:t>
      </w:r>
      <w:r>
        <w:rPr>
          <w:rStyle w:val="7"/>
          <w:rFonts w:hint="eastAsia"/>
          <w:sz w:val="24"/>
        </w:rPr>
        <w:fldChar w:fldCharType="end"/>
      </w:r>
      <w:r>
        <w:rPr>
          <w:rFonts w:hint="eastAsia"/>
          <w:sz w:val="24"/>
        </w:rPr>
        <w:t>或现场报名均可。</w:t>
      </w:r>
    </w:p>
    <w:p>
      <w:pPr>
        <w:spacing w:line="360" w:lineRule="auto"/>
        <w:ind w:right="-1226" w:rightChars="-584" w:firstLine="480" w:firstLineChars="200"/>
        <w:jc w:val="left"/>
        <w:rPr>
          <w:sz w:val="24"/>
        </w:rPr>
      </w:pPr>
      <w:r>
        <w:rPr>
          <w:rFonts w:hint="eastAsia"/>
          <w:sz w:val="24"/>
        </w:rPr>
        <w:t>面试地点另行通知。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、报名时应提供的材料</w:t>
      </w:r>
    </w:p>
    <w:p>
      <w:pPr>
        <w:spacing w:line="360" w:lineRule="auto"/>
        <w:ind w:right="-1407" w:rightChars="-670" w:firstLine="480" w:firstLineChars="200"/>
        <w:jc w:val="left"/>
        <w:rPr>
          <w:sz w:val="24"/>
        </w:rPr>
      </w:pPr>
      <w:r>
        <w:rPr>
          <w:rFonts w:hint="eastAsia"/>
          <w:sz w:val="24"/>
        </w:rPr>
        <w:t>现场报名时请随身携带本人身份证、个人简历、最高学历毕业证书、学前教育毕业证书、</w:t>
      </w:r>
    </w:p>
    <w:p>
      <w:pPr>
        <w:spacing w:line="360" w:lineRule="auto"/>
        <w:ind w:right="-1407" w:rightChars="-670" w:firstLine="480" w:firstLineChars="200"/>
        <w:jc w:val="left"/>
        <w:rPr>
          <w:sz w:val="24"/>
        </w:rPr>
      </w:pPr>
      <w:r>
        <w:rPr>
          <w:rFonts w:hint="eastAsia"/>
          <w:sz w:val="24"/>
        </w:rPr>
        <w:t>幼儿园教师资格证等有关证件的原件及复印件两份。近期</w:t>
      </w:r>
      <w:r>
        <w:rPr>
          <w:sz w:val="24"/>
        </w:rPr>
        <w:t>1</w:t>
      </w:r>
      <w:r>
        <w:rPr>
          <w:rFonts w:hint="eastAsia"/>
          <w:sz w:val="24"/>
        </w:rPr>
        <w:t>寸免冠照片</w:t>
      </w:r>
      <w:r>
        <w:rPr>
          <w:sz w:val="24"/>
        </w:rPr>
        <w:t>2</w:t>
      </w:r>
      <w:r>
        <w:rPr>
          <w:rFonts w:hint="eastAsia"/>
          <w:sz w:val="24"/>
        </w:rPr>
        <w:t>张。</w:t>
      </w:r>
    </w:p>
    <w:p>
      <w:pPr>
        <w:jc w:val="left"/>
        <w:rPr>
          <w:b/>
        </w:rPr>
      </w:pPr>
      <w:r>
        <w:rPr>
          <w:b/>
        </w:rPr>
        <w:br w:type="page"/>
      </w:r>
    </w:p>
    <w:p>
      <w:pPr>
        <w:pStyle w:val="8"/>
        <w:tabs>
          <w:tab w:val="left" w:pos="720"/>
          <w:tab w:val="left" w:pos="1260"/>
        </w:tabs>
        <w:spacing w:line="480" w:lineRule="auto"/>
        <w:ind w:firstLine="0" w:firstLineChars="0"/>
        <w:jc w:val="center"/>
        <w:rPr>
          <w:rFonts w:ascii="楷体_GB2312" w:hAnsi="Verdana" w:eastAsia="楷体_GB2312" w:cs="宋体"/>
          <w:b/>
          <w:kern w:val="0"/>
          <w:sz w:val="30"/>
          <w:szCs w:val="30"/>
        </w:rPr>
      </w:pPr>
      <w:r>
        <w:rPr>
          <w:rFonts w:hint="eastAsia" w:ascii="楷体_GB2312" w:hAnsi="Verdana" w:eastAsia="楷体_GB2312" w:cs="宋体"/>
          <w:b/>
          <w:kern w:val="0"/>
          <w:sz w:val="30"/>
          <w:szCs w:val="30"/>
        </w:rPr>
        <w:t>应聘人员基本情况登记表</w:t>
      </w:r>
    </w:p>
    <w:p>
      <w:pPr>
        <w:pStyle w:val="8"/>
        <w:tabs>
          <w:tab w:val="left" w:pos="720"/>
          <w:tab w:val="left" w:pos="1260"/>
        </w:tabs>
        <w:spacing w:line="480" w:lineRule="auto"/>
        <w:ind w:firstLine="0" w:firstLineChars="0"/>
        <w:jc w:val="left"/>
        <w:rPr>
          <w:rFonts w:ascii="楷体_GB2312" w:hAnsi="Verdana" w:eastAsia="楷体_GB2312" w:cs="宋体"/>
          <w:b/>
          <w:kern w:val="0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应聘岗位：                                  填表日期：   年    月    日</w:t>
      </w:r>
    </w:p>
    <w:tbl>
      <w:tblPr>
        <w:tblStyle w:val="5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849"/>
        <w:gridCol w:w="760"/>
        <w:gridCol w:w="515"/>
        <w:gridCol w:w="852"/>
        <w:gridCol w:w="438"/>
        <w:gridCol w:w="842"/>
        <w:gridCol w:w="757"/>
        <w:gridCol w:w="516"/>
        <w:gridCol w:w="706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出生日期</w:t>
            </w:r>
          </w:p>
        </w:tc>
        <w:tc>
          <w:tcPr>
            <w:tcW w:w="2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籍贯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身高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体重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资格证书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婚姻状况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2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</w:p>
        </w:tc>
        <w:tc>
          <w:tcPr>
            <w:tcW w:w="2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户籍所在地址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现住址</w:t>
            </w:r>
          </w:p>
        </w:tc>
        <w:tc>
          <w:tcPr>
            <w:tcW w:w="2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期望工资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到岗时间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其他要求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工作经验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起止时间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单位名称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所担任职务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简述你的性格特点</w:t>
            </w:r>
          </w:p>
        </w:tc>
        <w:tc>
          <w:tcPr>
            <w:tcW w:w="71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所受过的奖励及处分</w:t>
            </w:r>
          </w:p>
        </w:tc>
        <w:tc>
          <w:tcPr>
            <w:tcW w:w="71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兴趣爱好</w:t>
            </w:r>
          </w:p>
        </w:tc>
        <w:tc>
          <w:tcPr>
            <w:tcW w:w="71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个人特长</w:t>
            </w:r>
          </w:p>
          <w:p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自我评价</w:t>
            </w:r>
          </w:p>
        </w:tc>
        <w:tc>
          <w:tcPr>
            <w:tcW w:w="71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jc w:val="left"/>
        <w:rPr>
          <w:rFonts w:ascii="楷体_GB2312" w:eastAsia="楷体_GB2312"/>
        </w:rPr>
      </w:pPr>
      <w:r>
        <w:rPr>
          <w:rFonts w:hint="eastAsia" w:ascii="楷体_GB2312" w:eastAsia="楷体_GB2312"/>
        </w:rPr>
        <w:t>注：本表及所附资料恕不退还。</w:t>
      </w:r>
    </w:p>
    <w:p>
      <w:pPr>
        <w:jc w:val="left"/>
      </w:pP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1F0012"/>
    <w:rsid w:val="001726AF"/>
    <w:rsid w:val="00172D5E"/>
    <w:rsid w:val="003F5C44"/>
    <w:rsid w:val="004A41FA"/>
    <w:rsid w:val="005E1C23"/>
    <w:rsid w:val="0063764C"/>
    <w:rsid w:val="00694E89"/>
    <w:rsid w:val="0080775B"/>
    <w:rsid w:val="00A534F3"/>
    <w:rsid w:val="00BE1311"/>
    <w:rsid w:val="00BE5DBB"/>
    <w:rsid w:val="00D36543"/>
    <w:rsid w:val="00E627E9"/>
    <w:rsid w:val="091D785B"/>
    <w:rsid w:val="09AD65FB"/>
    <w:rsid w:val="0E5C05EF"/>
    <w:rsid w:val="12B72298"/>
    <w:rsid w:val="132D2546"/>
    <w:rsid w:val="191F0012"/>
    <w:rsid w:val="1DB21FDA"/>
    <w:rsid w:val="28EB3426"/>
    <w:rsid w:val="363D46DF"/>
    <w:rsid w:val="513B5867"/>
    <w:rsid w:val="55020B76"/>
    <w:rsid w:val="567C72C2"/>
    <w:rsid w:val="5B101B12"/>
    <w:rsid w:val="5ED9129E"/>
    <w:rsid w:val="73E831D5"/>
    <w:rsid w:val="74C94DB4"/>
    <w:rsid w:val="79B5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eastAsia="Times New Roman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字符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883</Characters>
  <Lines>7</Lines>
  <Paragraphs>2</Paragraphs>
  <TotalTime>8</TotalTime>
  <ScaleCrop>false</ScaleCrop>
  <LinksUpToDate>false</LinksUpToDate>
  <CharactersWithSpaces>1035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2021-09-24T12:27:00Z</dcterms:created>
  <dc:creator>王江洁</dc:creator>
  <cp:lastModifiedBy>顾敏</cp:lastModifiedBy>
  <dcterms:modified xsi:type="dcterms:W3CDTF">2022-03-17T08:23:03Z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9725EFCEDBC64689BAEA926396BDA739</vt:lpwstr>
  </property>
</Properties>
</file>