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shd w:val="clear" w:color="080000" w:fill="FFFFFF"/>
          <w:lang w:val="en-US" w:eastAsia="zh-CN"/>
        </w:rPr>
      </w:pPr>
      <w:r>
        <w:rPr>
          <w:rFonts w:hint="eastAsia" w:ascii="黑体" w:hAnsi="黑体" w:eastAsia="黑体" w:cs="黑体"/>
          <w:kern w:val="0"/>
          <w:sz w:val="32"/>
          <w:szCs w:val="32"/>
          <w:shd w:val="clear" w:color="080000" w:fill="FFFFFF"/>
        </w:rPr>
        <w:t>附件</w:t>
      </w:r>
      <w:r>
        <w:rPr>
          <w:rFonts w:hint="eastAsia" w:ascii="黑体" w:hAnsi="黑体" w:eastAsia="黑体" w:cs="黑体"/>
          <w:kern w:val="0"/>
          <w:sz w:val="32"/>
          <w:szCs w:val="32"/>
          <w:shd w:val="clear" w:color="080000" w:fill="FFFFFF"/>
          <w:lang w:val="en-US" w:eastAsia="zh-CN"/>
        </w:rPr>
        <w:t>1</w:t>
      </w:r>
      <w:bookmarkStart w:id="0" w:name="_GoBack"/>
      <w:bookmarkEnd w:id="0"/>
    </w:p>
    <w:p>
      <w:pPr>
        <w:rPr>
          <w:rFonts w:hint="eastAsia" w:ascii="黑体" w:hAnsi="黑体" w:eastAsia="黑体" w:cs="黑体"/>
          <w:kern w:val="0"/>
          <w:sz w:val="32"/>
          <w:szCs w:val="32"/>
          <w:shd w:val="clear" w:color="080000" w:fill="FFFFFF"/>
          <w:lang w:eastAsia="zh-CN"/>
        </w:rPr>
      </w:pPr>
    </w:p>
    <w:p>
      <w:pPr>
        <w:widowControl/>
        <w:shd w:val="clear" w:color="050000" w:fill="FFFFFF"/>
        <w:spacing w:line="500" w:lineRule="exact"/>
        <w:jc w:val="center"/>
        <w:rPr>
          <w:rFonts w:hint="eastAsia" w:ascii="黑体" w:hAnsi="黑体" w:eastAsia="黑体" w:cs="仿宋"/>
          <w:b/>
          <w:kern w:val="0"/>
          <w:sz w:val="44"/>
          <w:szCs w:val="44"/>
          <w:shd w:val="clear" w:color="080000" w:fill="FFFFFF"/>
        </w:rPr>
      </w:pPr>
      <w:r>
        <w:rPr>
          <w:rFonts w:hint="eastAsia" w:ascii="黑体" w:hAnsi="黑体" w:eastAsia="黑体" w:cs="仿宋"/>
          <w:b/>
          <w:kern w:val="0"/>
          <w:sz w:val="44"/>
          <w:szCs w:val="44"/>
          <w:shd w:val="clear" w:color="080000" w:fill="FFFFFF"/>
        </w:rPr>
        <w:t>考生健康申报卡及安全考试承诺书</w:t>
      </w:r>
    </w:p>
    <w:p>
      <w:pPr>
        <w:widowControl/>
        <w:shd w:val="clear" w:color="050000" w:fill="FFFFFF"/>
        <w:spacing w:line="500" w:lineRule="exact"/>
        <w:jc w:val="center"/>
        <w:rPr>
          <w:rFonts w:hint="eastAsia" w:ascii="黑体" w:hAnsi="黑体" w:eastAsia="黑体" w:cs="仿宋"/>
          <w:b/>
          <w:kern w:val="0"/>
          <w:sz w:val="44"/>
          <w:szCs w:val="44"/>
          <w:shd w:val="clear" w:color="080000" w:fill="FFFFFF"/>
        </w:rPr>
      </w:pPr>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noWrap w:val="0"/>
            <w:vAlign w:val="center"/>
          </w:tcPr>
          <w:p>
            <w:pPr>
              <w:spacing w:line="400" w:lineRule="exact"/>
              <w:jc w:val="center"/>
              <w:rPr>
                <w:sz w:val="24"/>
              </w:rPr>
            </w:pPr>
            <w:r>
              <w:rPr>
                <w:sz w:val="24"/>
              </w:rPr>
              <w:t>考生姓名</w:t>
            </w:r>
          </w:p>
        </w:tc>
        <w:tc>
          <w:tcPr>
            <w:tcW w:w="1986" w:type="dxa"/>
            <w:noWrap w:val="0"/>
            <w:vAlign w:val="center"/>
          </w:tcPr>
          <w:p>
            <w:pPr>
              <w:spacing w:line="400" w:lineRule="exact"/>
              <w:jc w:val="center"/>
              <w:rPr>
                <w:sz w:val="24"/>
              </w:rPr>
            </w:pPr>
          </w:p>
        </w:tc>
        <w:tc>
          <w:tcPr>
            <w:tcW w:w="1276" w:type="dxa"/>
            <w:noWrap w:val="0"/>
            <w:vAlign w:val="center"/>
          </w:tcPr>
          <w:p>
            <w:pPr>
              <w:spacing w:line="400" w:lineRule="exact"/>
              <w:jc w:val="center"/>
              <w:rPr>
                <w:sz w:val="24"/>
              </w:rPr>
            </w:pPr>
            <w:r>
              <w:rPr>
                <w:sz w:val="24"/>
              </w:rPr>
              <w:t>身份证号</w:t>
            </w:r>
          </w:p>
        </w:tc>
        <w:tc>
          <w:tcPr>
            <w:tcW w:w="5103" w:type="dxa"/>
            <w:gridSpan w:val="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noWrap w:val="0"/>
            <w:vAlign w:val="center"/>
          </w:tcPr>
          <w:p>
            <w:pPr>
              <w:spacing w:line="400" w:lineRule="exact"/>
              <w:rPr>
                <w:sz w:val="24"/>
              </w:rPr>
            </w:pPr>
            <w:r>
              <w:rPr>
                <w:sz w:val="24"/>
              </w:rPr>
              <w:t>本人</w:t>
            </w:r>
            <w:r>
              <w:rPr>
                <w:rFonts w:hint="eastAsia"/>
                <w:sz w:val="24"/>
              </w:rPr>
              <w:t>考前</w:t>
            </w:r>
            <w:r>
              <w:rPr>
                <w:sz w:val="24"/>
              </w:rPr>
              <w:t>常住住址（请具体到街道/社区及门牌号或宾馆地址）</w:t>
            </w:r>
          </w:p>
        </w:tc>
        <w:tc>
          <w:tcPr>
            <w:tcW w:w="5103" w:type="dxa"/>
            <w:gridSpan w:val="2"/>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4503" w:type="dxa"/>
            <w:gridSpan w:val="3"/>
            <w:noWrap w:val="0"/>
            <w:vAlign w:val="center"/>
          </w:tcPr>
          <w:p>
            <w:pPr>
              <w:spacing w:line="400" w:lineRule="exact"/>
              <w:rPr>
                <w:sz w:val="24"/>
              </w:rPr>
            </w:pPr>
            <w:r>
              <w:rPr>
                <w:rFonts w:hint="eastAsia"/>
                <w:sz w:val="24"/>
              </w:rPr>
              <w:t>来穗</w:t>
            </w:r>
            <w:r>
              <w:rPr>
                <w:sz w:val="24"/>
              </w:rPr>
              <w:t>时间：</w:t>
            </w:r>
          </w:p>
        </w:tc>
        <w:tc>
          <w:tcPr>
            <w:tcW w:w="5103" w:type="dxa"/>
            <w:gridSpan w:val="2"/>
            <w:noWrap w:val="0"/>
            <w:vAlign w:val="top"/>
          </w:tcPr>
          <w:p>
            <w:pPr>
              <w:spacing w:line="400" w:lineRule="exact"/>
              <w:rPr>
                <w:sz w:val="24"/>
              </w:rPr>
            </w:pPr>
            <w:r>
              <w:rPr>
                <w:rFonts w:hint="eastAsia"/>
                <w:sz w:val="24"/>
              </w:rPr>
              <w:t>有效</w:t>
            </w: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noWrap w:val="0"/>
            <w:vAlign w:val="center"/>
          </w:tcPr>
          <w:p>
            <w:pPr>
              <w:spacing w:line="400" w:lineRule="exact"/>
              <w:rPr>
                <w:sz w:val="24"/>
              </w:rPr>
            </w:pPr>
            <w:r>
              <w:rPr>
                <w:sz w:val="24"/>
              </w:rPr>
              <w:t>来穗所乘交通工具及车次（航班号）</w:t>
            </w:r>
          </w:p>
          <w:p>
            <w:pPr>
              <w:spacing w:line="400" w:lineRule="exact"/>
              <w:rPr>
                <w:sz w:val="24"/>
              </w:rPr>
            </w:pPr>
            <w:r>
              <w:rPr>
                <w:sz w:val="22"/>
              </w:rPr>
              <w:t>（</w:t>
            </w:r>
            <w:r>
              <w:rPr>
                <w:szCs w:val="21"/>
              </w:rPr>
              <w:t>填写示例：乘坐202</w:t>
            </w:r>
            <w:r>
              <w:rPr>
                <w:rFonts w:hint="eastAsia"/>
                <w:szCs w:val="21"/>
              </w:rPr>
              <w:t>2</w:t>
            </w:r>
            <w:r>
              <w:rPr>
                <w:szCs w:val="21"/>
              </w:rPr>
              <w:t>年x月x日几点的xx次列车或航班从xx地到xx地。来穗经过换乘的，所有交通工具及车次均需填写</w:t>
            </w:r>
            <w:r>
              <w:rPr>
                <w:sz w:val="24"/>
              </w:rPr>
              <w:t>）</w:t>
            </w:r>
          </w:p>
          <w:p>
            <w:pPr>
              <w:spacing w:line="400" w:lineRule="exact"/>
              <w:rPr>
                <w:sz w:val="24"/>
              </w:rPr>
            </w:pPr>
          </w:p>
        </w:tc>
        <w:tc>
          <w:tcPr>
            <w:tcW w:w="5103" w:type="dxa"/>
            <w:gridSpan w:val="2"/>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1.本人过去14</w:t>
            </w:r>
            <w:r>
              <w:rPr>
                <w:rFonts w:hint="eastAsia"/>
                <w:szCs w:val="21"/>
              </w:rPr>
              <w:t>天</w:t>
            </w:r>
            <w:r>
              <w:rPr>
                <w:szCs w:val="21"/>
              </w:rPr>
              <w:t>内，是否出现发热、干咳、乏力、鼻塞、流涕、咽痛、腹泻等症状。</w:t>
            </w:r>
          </w:p>
        </w:tc>
        <w:tc>
          <w:tcPr>
            <w:tcW w:w="1701" w:type="dxa"/>
            <w:noWrap w:val="0"/>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2.本人是否曾确定为确诊/疑似病例或无症状感染者。</w:t>
            </w:r>
          </w:p>
        </w:tc>
        <w:tc>
          <w:tcPr>
            <w:tcW w:w="1701" w:type="dxa"/>
            <w:noWrap w:val="0"/>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3.本人过去14</w:t>
            </w:r>
            <w:r>
              <w:rPr>
                <w:rFonts w:hint="eastAsia"/>
                <w:szCs w:val="21"/>
              </w:rPr>
              <w:t>天</w:t>
            </w:r>
            <w:r>
              <w:rPr>
                <w:szCs w:val="21"/>
              </w:rPr>
              <w:t>内，是否从</w:t>
            </w:r>
            <w:r>
              <w:rPr>
                <w:rFonts w:hint="eastAsia"/>
                <w:szCs w:val="21"/>
              </w:rPr>
              <w:t>国内</w:t>
            </w:r>
            <w:r>
              <w:rPr>
                <w:szCs w:val="21"/>
              </w:rPr>
              <w:t>中高风险地区入穗。</w:t>
            </w:r>
          </w:p>
        </w:tc>
        <w:tc>
          <w:tcPr>
            <w:tcW w:w="1701" w:type="dxa"/>
            <w:noWrap w:val="0"/>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4.本人过去14</w:t>
            </w:r>
            <w:r>
              <w:rPr>
                <w:rFonts w:hint="eastAsia"/>
                <w:szCs w:val="21"/>
              </w:rPr>
              <w:t>天</w:t>
            </w:r>
            <w:r>
              <w:rPr>
                <w:szCs w:val="21"/>
              </w:rPr>
              <w:t>内，是否从</w:t>
            </w:r>
            <w:r>
              <w:rPr>
                <w:rFonts w:hint="eastAsia"/>
                <w:szCs w:val="21"/>
              </w:rPr>
              <w:t>国</w:t>
            </w:r>
            <w:r>
              <w:rPr>
                <w:szCs w:val="21"/>
              </w:rPr>
              <w:t>（</w:t>
            </w:r>
            <w:r>
              <w:rPr>
                <w:rFonts w:hint="eastAsia"/>
                <w:szCs w:val="21"/>
              </w:rPr>
              <w:t>境</w:t>
            </w:r>
            <w:r>
              <w:rPr>
                <w:szCs w:val="21"/>
              </w:rPr>
              <w:t>）外入穗。</w:t>
            </w:r>
          </w:p>
        </w:tc>
        <w:tc>
          <w:tcPr>
            <w:tcW w:w="1701" w:type="dxa"/>
            <w:noWrap w:val="0"/>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pacing w:val="-6"/>
                <w:szCs w:val="21"/>
              </w:rPr>
              <w:t>5.本人过去14</w:t>
            </w:r>
            <w:r>
              <w:rPr>
                <w:rFonts w:hint="eastAsia"/>
                <w:spacing w:val="-6"/>
                <w:szCs w:val="21"/>
              </w:rPr>
              <w:t>天</w:t>
            </w:r>
            <w:r>
              <w:rPr>
                <w:spacing w:val="-6"/>
                <w:szCs w:val="21"/>
              </w:rPr>
              <w:t>内是否与新冠肺炎确诊病例、疑似病例或已发现无症状感染者有接触史。</w:t>
            </w:r>
          </w:p>
        </w:tc>
        <w:tc>
          <w:tcPr>
            <w:tcW w:w="1701" w:type="dxa"/>
            <w:noWrap w:val="0"/>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6.共同居住家庭成员中是否有上述</w:t>
            </w:r>
            <w:r>
              <w:rPr>
                <w:rFonts w:hint="eastAsia"/>
                <w:szCs w:val="21"/>
              </w:rPr>
              <w:t>1至5的</w:t>
            </w:r>
            <w:r>
              <w:rPr>
                <w:szCs w:val="21"/>
              </w:rPr>
              <w:t>情况。</w:t>
            </w:r>
          </w:p>
        </w:tc>
        <w:tc>
          <w:tcPr>
            <w:tcW w:w="1701" w:type="dxa"/>
            <w:noWrap w:val="0"/>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606" w:type="dxa"/>
            <w:gridSpan w:val="5"/>
            <w:noWrap w:val="0"/>
            <w:vAlign w:val="center"/>
          </w:tcPr>
          <w:p>
            <w:pPr>
              <w:widowControl/>
              <w:shd w:val="clear" w:color="auto" w:fill="auto"/>
              <w:spacing w:line="560" w:lineRule="exact"/>
              <w:ind w:firstLine="480" w:firstLineChars="200"/>
              <w:jc w:val="both"/>
              <w:rPr>
                <w:rFonts w:eastAsia="黑体"/>
                <w:bCs/>
                <w:sz w:val="24"/>
              </w:rPr>
            </w:pPr>
            <w:r>
              <w:rPr>
                <w:rFonts w:hint="eastAsia" w:eastAsia="黑体"/>
                <w:bCs/>
                <w:sz w:val="24"/>
              </w:rPr>
              <w:t>本人已认真阅读《</w:t>
            </w:r>
            <w:r>
              <w:rPr>
                <w:rFonts w:hint="eastAsia" w:ascii="Times New Roman" w:hAnsi="Times New Roman" w:eastAsia="黑体" w:cs="Times New Roman"/>
                <w:bCs/>
                <w:color w:val="auto"/>
                <w:sz w:val="24"/>
                <w:szCs w:val="24"/>
                <w:lang w:val="en-US" w:eastAsia="zh-CN"/>
              </w:rPr>
              <w:t>2022年广州市黄埔区教育局联合华南师范大学公开招聘附属黄埔实验学校事业编制教师公告</w:t>
            </w:r>
            <w:r>
              <w:rPr>
                <w:rFonts w:hint="eastAsia" w:eastAsia="黑体"/>
                <w:bCs/>
                <w:sz w:val="24"/>
              </w:rPr>
              <w:t>》考生疫情防控须知的</w:t>
            </w:r>
            <w:r>
              <w:rPr>
                <w:rFonts w:eastAsia="黑体"/>
                <w:bCs/>
                <w:sz w:val="24"/>
              </w:rPr>
              <w:t>相关内容</w:t>
            </w:r>
            <w:r>
              <w:rPr>
                <w:rFonts w:hint="eastAsia" w:eastAsia="黑体"/>
                <w:bCs/>
                <w:sz w:val="24"/>
              </w:rPr>
              <w:t>，知悉告知的所有事项和防疫要求。在此郑重承诺：本人</w:t>
            </w:r>
            <w:r>
              <w:rPr>
                <w:rFonts w:eastAsia="黑体"/>
                <w:bCs/>
                <w:sz w:val="24"/>
              </w:rPr>
              <w:t>已如实逐项填报个人健康，</w:t>
            </w:r>
            <w:r>
              <w:rPr>
                <w:rFonts w:hint="eastAsia" w:eastAsia="黑体"/>
                <w:bCs/>
                <w:sz w:val="24"/>
              </w:rPr>
              <w:t>提交和现场出示的所有防疫材料(信息)均真实、有效，积极配合和服从防疫相关检查监测，</w:t>
            </w:r>
            <w:r>
              <w:rPr>
                <w:rFonts w:eastAsia="黑体"/>
                <w:bCs/>
                <w:sz w:val="24"/>
              </w:rPr>
              <w:t>无</w:t>
            </w:r>
            <w:r>
              <w:rPr>
                <w:rFonts w:hint="eastAsia" w:eastAsia="黑体"/>
                <w:bCs/>
                <w:sz w:val="24"/>
              </w:rPr>
              <w:t>隐瞒或谎报旅居史、接触史、健康状况等疫情防控信息。如违反相关规定，本人</w:t>
            </w:r>
            <w:r>
              <w:rPr>
                <w:rFonts w:eastAsia="黑体"/>
                <w:bCs/>
                <w:sz w:val="24"/>
              </w:rPr>
              <w:t>将</w:t>
            </w:r>
            <w:r>
              <w:rPr>
                <w:rFonts w:hint="eastAsia" w:eastAsia="黑体"/>
                <w:bCs/>
                <w:sz w:val="24"/>
              </w:rPr>
              <w:t>承担相应</w:t>
            </w:r>
            <w:r>
              <w:rPr>
                <w:rFonts w:eastAsia="黑体"/>
                <w:bCs/>
                <w:sz w:val="24"/>
              </w:rPr>
              <w:t>的法律</w:t>
            </w:r>
            <w:r>
              <w:rPr>
                <w:rFonts w:hint="eastAsia" w:eastAsia="黑体"/>
                <w:bCs/>
                <w:sz w:val="24"/>
              </w:rPr>
              <w:t>责任，自愿接受有关</w:t>
            </w:r>
            <w:r>
              <w:rPr>
                <w:rFonts w:eastAsia="黑体"/>
                <w:bCs/>
                <w:sz w:val="24"/>
              </w:rPr>
              <w:t>法律法规的</w:t>
            </w:r>
            <w:r>
              <w:rPr>
                <w:rFonts w:hint="eastAsia" w:eastAsia="黑体"/>
                <w:bCs/>
                <w:sz w:val="24"/>
              </w:rPr>
              <w:t>处罚。</w:t>
            </w:r>
          </w:p>
        </w:tc>
      </w:tr>
    </w:tbl>
    <w:p>
      <w:pPr>
        <w:spacing w:line="480" w:lineRule="exact"/>
        <w:ind w:firstLine="420"/>
        <w:rPr>
          <w:b/>
          <w:bCs/>
          <w:szCs w:val="21"/>
        </w:rPr>
      </w:pPr>
    </w:p>
    <w:p>
      <w:pPr>
        <w:ind w:left="120" w:hanging="120" w:hangingChars="50"/>
        <w:rPr>
          <w:rFonts w:eastAsia="仿宋"/>
          <w:kern w:val="0"/>
          <w:sz w:val="28"/>
          <w:szCs w:val="28"/>
          <w:shd w:val="clear" w:color="080000" w:fill="FFFFFF"/>
        </w:rPr>
      </w:pPr>
      <w:r>
        <w:rPr>
          <w:rFonts w:eastAsia="黑体"/>
          <w:sz w:val="24"/>
        </w:rPr>
        <w:t>本人签名：________________                  填写日期：</w:t>
      </w:r>
      <w:r>
        <w:rPr>
          <w:rFonts w:eastAsia="黑体"/>
          <w:sz w:val="24"/>
          <w:u w:val="single"/>
        </w:rPr>
        <w:t>202</w:t>
      </w:r>
      <w:r>
        <w:rPr>
          <w:rFonts w:hint="eastAsia" w:eastAsia="黑体"/>
          <w:sz w:val="24"/>
          <w:u w:val="single"/>
        </w:rPr>
        <w:t xml:space="preserve">2年  月 </w:t>
      </w:r>
      <w:r>
        <w:rPr>
          <w:rFonts w:eastAsia="黑体"/>
          <w:sz w:val="24"/>
          <w:u w:val="single"/>
        </w:rPr>
        <w:t xml:space="preserve"> </w:t>
      </w:r>
      <w:r>
        <w:rPr>
          <w:rFonts w:hint="eastAsia" w:eastAsia="黑体"/>
          <w:sz w:val="24"/>
          <w:u w:val="singl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13796"/>
    <w:rsid w:val="184B584B"/>
    <w:rsid w:val="1EAD0780"/>
    <w:rsid w:val="3A91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2022-03-03T12:10:00Z</dcterms:created>
  <dc:creator>奶茶加一杯</dc:creator>
  <cp:lastModifiedBy>奶茶加一杯</cp:lastModifiedBy>
  <dcterms:modified xsi:type="dcterms:W3CDTF">2022-03-03T12:27:32Z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984EA687D35A40D582BF26B5B2F825AF</vt:lpwstr>
  </property>
</Properties>
</file>