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准 考 证</w:t>
      </w:r>
    </w:p>
    <w:tbl>
      <w:tblPr>
        <w:tblStyle w:val="3"/>
        <w:tblpPr w:leftFromText="180" w:rightFromText="180" w:vertAnchor="page" w:horzAnchor="page" w:tblpXSpec="center" w:tblpY="3096"/>
        <w:tblOverlap w:val="never"/>
        <w:tblW w:w="945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83"/>
        <w:gridCol w:w="1567"/>
        <w:gridCol w:w="1817"/>
        <w:gridCol w:w="23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83" w:type="dxa"/>
            <w:tcBorders>
              <w:top w:val="double" w:color="auto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367" w:type="dxa"/>
            <w:gridSpan w:val="3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00" w:type="dxa"/>
            <w:vMerge w:val="restart"/>
            <w:tcBorders>
              <w:top w:val="double" w:color="auto" w:sz="4" w:space="0"/>
              <w:left w:val="single" w:color="000000" w:sz="4" w:space="0"/>
              <w:bottom w:val="nil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556895</wp:posOffset>
                  </wp:positionV>
                  <wp:extent cx="705485" cy="1106170"/>
                  <wp:effectExtent l="0" t="0" r="0" b="0"/>
                  <wp:wrapNone/>
                  <wp:docPr id="1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报名幼儿园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3" w:type="dxa"/>
            <w:tcBorders>
              <w:top w:val="single" w:color="000000" w:sz="8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766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行政能力测试及幼儿教育相关知识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2022年2月23日10:00-11:30（笔试）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7667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ind w:right="-226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具体地址：沈阳市大东区滂江街22号</w:t>
            </w:r>
          </w:p>
          <w:p>
            <w:pPr>
              <w:pStyle w:val="2"/>
              <w:widowControl/>
              <w:spacing w:beforeAutospacing="0" w:afterAutospacing="0" w:line="480" w:lineRule="atLeast"/>
              <w:ind w:right="-226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长峰中心1311室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</w:rPr>
        <w:t>大东区教育系统幼儿园编外人员招聘笔试考试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考生须知：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考生凭准考证、身份证、48小时内核酸检测阴性报告纸质版，按规定时间和地点参加考试。准考证、身份证、48小时内核酸检测阴性报告纸质版缺一不可。未按规定时间到达考试地点或缺少准考证、身份证、48小时内核酸检测阴性报告纸质版，视为自动放弃，不得参加考试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具体时间安排为：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开始</w:t>
      </w:r>
      <w:r>
        <w:rPr>
          <w:rFonts w:hint="eastAsia" w:ascii="宋体" w:hAnsi="宋体" w:eastAsia="宋体" w:cs="宋体"/>
          <w:sz w:val="24"/>
          <w:szCs w:val="24"/>
        </w:rPr>
        <w:t>测温及查验行程码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核验身份证及准考证</w:t>
      </w:r>
      <w:r>
        <w:rPr>
          <w:rFonts w:hint="eastAsia" w:ascii="宋体" w:hAnsi="宋体" w:eastAsia="宋体" w:cs="宋体"/>
          <w:sz w:val="24"/>
          <w:szCs w:val="24"/>
        </w:rPr>
        <w:t>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发卷时间：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：55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3、开考时间：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：00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笔试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考试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成绩将在大东</w:t>
      </w:r>
      <w:r>
        <w:rPr>
          <w:rFonts w:hint="eastAsia" w:ascii="宋体" w:hAnsi="宋体" w:eastAsia="宋体" w:cs="宋体"/>
          <w:sz w:val="24"/>
          <w:szCs w:val="24"/>
        </w:rPr>
        <w:t>区政府官网公示。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</w:p>
    <w:sectPr>
      <w:pgSz w:w="11906" w:h="16838"/>
      <w:pgMar w:top="600" w:right="1800" w:bottom="736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D7B2F"/>
    <w:rsid w:val="060D6B4B"/>
    <w:rsid w:val="0B8F73A1"/>
    <w:rsid w:val="14763A42"/>
    <w:rsid w:val="18C6058B"/>
    <w:rsid w:val="1A272880"/>
    <w:rsid w:val="25131C44"/>
    <w:rsid w:val="32621398"/>
    <w:rsid w:val="369D0D9D"/>
    <w:rsid w:val="3B5F292B"/>
    <w:rsid w:val="4316450C"/>
    <w:rsid w:val="45CB64AC"/>
    <w:rsid w:val="475F1A9A"/>
    <w:rsid w:val="4DFE3438"/>
    <w:rsid w:val="4EF0207C"/>
    <w:rsid w:val="589D7B2F"/>
    <w:rsid w:val="602A080A"/>
    <w:rsid w:val="615D2452"/>
    <w:rsid w:val="697F7D80"/>
    <w:rsid w:val="704228FA"/>
    <w:rsid w:val="75A57AC0"/>
    <w:rsid w:val="7786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2021-04-26T13:28:00Z</dcterms:created>
  <dc:creator>智森杨佳佳</dc:creator>
  <cp:lastModifiedBy>智森杨佳佳</cp:lastModifiedBy>
  <dcterms:modified xsi:type="dcterms:W3CDTF">2022-02-20T07:59:27Z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0BEDCAD79AC24DABA468BA9E0B0AB200</vt:lpwstr>
  </property>
</Properties>
</file>