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ascii="微软雅黑" w:hAnsi="微软雅黑" w:eastAsia="微软雅黑" w:cs="Times New Roma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ascii="??_GB2312" w:hAnsi="微软雅黑" w:eastAsia="Times New Roman" w:cs="??_GB2312"/>
          <w:color w:val="000000"/>
          <w:kern w:val="0"/>
          <w:sz w:val="32"/>
          <w:szCs w:val="32"/>
          <w:shd w:val="clear" w:color="auto" w:fill="FFFFFF"/>
        </w:rPr>
        <w:t>3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黑体" w:hAnsi="宋体" w:eastAsia="黑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widowControl/>
        <w:spacing w:line="540" w:lineRule="atLeast"/>
        <w:jc w:val="center"/>
        <w:rPr>
          <w:rFonts w:ascii="方正小标宋简体" w:hAnsi="微软雅黑" w:eastAsia="方正小标宋简体" w:cs="Times New Roman"/>
        </w:rPr>
      </w:pP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承</w:t>
      </w:r>
      <w:r>
        <w:rPr>
          <w:rFonts w:ascii="方正小标宋简体" w:hAnsi="方正小标宋简体" w:eastAsia="方正小标宋简体" w:cs="Times New Roman"/>
          <w:color w:val="000000"/>
          <w:kern w:val="0"/>
          <w:sz w:val="44"/>
          <w:szCs w:val="44"/>
          <w:shd w:val="clear" w:color="auto" w:fill="FFFFFF"/>
        </w:rPr>
        <w:t>   </w:t>
      </w: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诺</w:t>
      </w:r>
      <w:r>
        <w:rPr>
          <w:rFonts w:ascii="方正小标宋简体" w:hAnsi="方正小标宋简体" w:eastAsia="方正小标宋简体" w:cs="Times New Roman"/>
          <w:color w:val="000000"/>
          <w:kern w:val="0"/>
          <w:sz w:val="44"/>
          <w:szCs w:val="44"/>
          <w:shd w:val="clear" w:color="auto" w:fill="FFFFFF"/>
        </w:rPr>
        <w:t>   </w:t>
      </w: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书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0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本人参加202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年福建省泉州市泉港区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第一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中学专项公开招聘新任教师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报考招聘岗位：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（岗位，如中学语文）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，现承诺于2022年8月31日前取得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高中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（学科）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教师资格证书，并按规定的时间将教师资格证书及普通话等级证书原件、复印件送交泉州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市泉港区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教育局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组织人事股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复审。如未能按时取得该教师资格书及普通话等</w:t>
      </w:r>
      <w:bookmarkStart w:id="0" w:name="_GoBack"/>
      <w:bookmarkEnd w:id="0"/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级证书等，用人单位依法解除本人的聘用合同。</w:t>
      </w:r>
    </w:p>
    <w:p>
      <w:pPr>
        <w:widowControl/>
        <w:spacing w:line="540" w:lineRule="atLeast"/>
        <w:ind w:firstLine="646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>
      <w:pPr>
        <w:spacing w:line="500" w:lineRule="exact"/>
        <w:ind w:firstLine="3859" w:firstLineChars="1206"/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承诺人签字：</w:t>
      </w:r>
    </w:p>
    <w:p>
      <w:pPr>
        <w:widowControl/>
        <w:spacing w:line="540" w:lineRule="atLeast"/>
        <w:ind w:firstLine="645"/>
        <w:jc w:val="center"/>
        <w:rPr>
          <w:rFonts w:ascii="仿宋_GB2312" w:hAnsi="微软雅黑" w:eastAsia="仿宋_GB2312" w:cs="Times New Roma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身份证号码：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>
      <w:pPr>
        <w:widowControl/>
        <w:spacing w:line="540" w:lineRule="atLeast"/>
        <w:ind w:firstLine="352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日（考试日期）</w:t>
      </w:r>
    </w:p>
    <w:p>
      <w:pPr>
        <w:widowControl/>
        <w:spacing w:line="540" w:lineRule="atLeast"/>
        <w:ind w:firstLine="400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rPr>
          <w:rFonts w:ascii="仿宋_GB2312" w:eastAsia="仿宋_GB2312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38ED47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45</Words>
  <Characters>260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2020-09-08T01:46:00Z</dcterms:created>
  <dc:creator>PC</dc:creator>
  <cp:lastModifiedBy>NJ</cp:lastModifiedBy>
  <cp:lastPrinted>2021-11-24T09:14:42Z</cp:lastPrinted>
  <dcterms:modified xsi:type="dcterms:W3CDTF">2021-11-24T09:14:55Z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F569CE0611AD4935A4AA7D93BF38578B</vt:lpwstr>
  </property>
</Properties>
</file>