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附件1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tbl>
      <w:tblPr>
        <w:tblStyle w:val="3"/>
        <w:tblW w:w="85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572"/>
        <w:gridCol w:w="574"/>
        <w:gridCol w:w="574"/>
        <w:gridCol w:w="576"/>
        <w:gridCol w:w="577"/>
        <w:gridCol w:w="573"/>
        <w:gridCol w:w="578"/>
        <w:gridCol w:w="573"/>
        <w:gridCol w:w="575"/>
        <w:gridCol w:w="573"/>
        <w:gridCol w:w="574"/>
        <w:gridCol w:w="573"/>
        <w:gridCol w:w="577"/>
        <w:gridCol w:w="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8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/>
              </w:rPr>
              <w:t>基本信息</w:t>
            </w:r>
          </w:p>
        </w:tc>
        <w:tc>
          <w:tcPr>
            <w:tcW w:w="572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65"/>
              <w:ind w:left="250" w:right="23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724" w:type="dxa"/>
            <w:gridSpan w:val="3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65"/>
              <w:ind w:left="1180" w:right="1173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7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65"/>
              <w:ind w:leftChars="-64" w:hanging="140" w:hangingChars="67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7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65"/>
              <w:ind w:left="8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pStyle w:val="5"/>
              <w:spacing w:before="165"/>
              <w:ind w:left="1" w:firstLine="29" w:firstLineChars="14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身份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证</w:t>
            </w:r>
            <w:r>
              <w:rPr>
                <w:rFonts w:ascii="宋体" w:hAnsi="宋体" w:eastAsia="宋体"/>
                <w:sz w:val="21"/>
                <w:szCs w:val="21"/>
              </w:rPr>
              <w:t>号码</w:t>
            </w:r>
          </w:p>
        </w:tc>
        <w:tc>
          <w:tcPr>
            <w:tcW w:w="2870" w:type="dxa"/>
            <w:gridSpan w:val="5"/>
            <w:noWrap w:val="0"/>
            <w:vAlign w:val="center"/>
          </w:tcPr>
          <w:p>
            <w:pPr>
              <w:pStyle w:val="5"/>
              <w:spacing w:before="165"/>
              <w:ind w:left="157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48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2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92" w:line="187" w:lineRule="auto"/>
              <w:ind w:left="271" w:right="256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常住地址</w:t>
            </w:r>
          </w:p>
        </w:tc>
        <w:tc>
          <w:tcPr>
            <w:tcW w:w="2301" w:type="dxa"/>
            <w:gridSpan w:val="4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pStyle w:val="5"/>
              <w:spacing w:before="192" w:line="187" w:lineRule="auto"/>
              <w:ind w:left="271" w:right="258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4596" w:type="dxa"/>
            <w:gridSpan w:val="8"/>
            <w:noWrap w:val="0"/>
            <w:vAlign w:val="center"/>
          </w:tcPr>
          <w:p>
            <w:pPr>
              <w:pStyle w:val="5"/>
              <w:spacing w:line="297" w:lineRule="exact"/>
              <w:ind w:left="4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8523" w:type="dxa"/>
            <w:gridSpan w:val="15"/>
            <w:noWrap w:val="0"/>
            <w:vAlign w:val="center"/>
          </w:tcPr>
          <w:p>
            <w:pPr>
              <w:pStyle w:val="5"/>
              <w:spacing w:before="165"/>
              <w:ind w:right="6369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bCs/>
                <w:sz w:val="21"/>
                <w:szCs w:val="21"/>
              </w:rPr>
              <w:t>考前体温监测记录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481" w:type="dxa"/>
            <w:noWrap w:val="0"/>
            <w:vAlign w:val="center"/>
          </w:tcPr>
          <w:p>
            <w:pPr>
              <w:pStyle w:val="5"/>
              <w:spacing w:before="1" w:line="374" w:lineRule="auto"/>
              <w:ind w:right="12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日期</w:t>
            </w:r>
          </w:p>
        </w:tc>
        <w:tc>
          <w:tcPr>
            <w:tcW w:w="572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" w:line="297" w:lineRule="exact"/>
              <w:ind w:left="1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月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</w:t>
            </w:r>
          </w:p>
          <w:p>
            <w:pPr>
              <w:pStyle w:val="5"/>
              <w:spacing w:line="276" w:lineRule="exact"/>
              <w:ind w:left="13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74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" w:line="297" w:lineRule="exact"/>
              <w:ind w:left="1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月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74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" w:line="297" w:lineRule="exact"/>
              <w:ind w:left="1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月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  <w:p>
            <w:pPr>
              <w:pStyle w:val="5"/>
              <w:spacing w:line="276" w:lineRule="exact"/>
              <w:ind w:left="13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7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" w:line="297" w:lineRule="exact"/>
              <w:ind w:left="1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月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7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" w:line="297" w:lineRule="exact"/>
              <w:ind w:left="1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月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7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" w:line="297" w:lineRule="exact"/>
              <w:ind w:left="1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月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</w:p>
          <w:p>
            <w:pPr>
              <w:pStyle w:val="5"/>
              <w:spacing w:line="276" w:lineRule="exact"/>
              <w:ind w:left="13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7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" w:line="297" w:lineRule="exact"/>
              <w:ind w:left="1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月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7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" w:line="297" w:lineRule="exact"/>
              <w:ind w:left="1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月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</w:t>
            </w:r>
          </w:p>
          <w:p>
            <w:pPr>
              <w:pStyle w:val="5"/>
              <w:spacing w:line="276" w:lineRule="exact"/>
              <w:ind w:left="1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pStyle w:val="5"/>
              <w:spacing w:before="1" w:line="297" w:lineRule="exact"/>
              <w:ind w:left="1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月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</w:p>
          <w:p>
            <w:pPr>
              <w:pStyle w:val="5"/>
              <w:spacing w:line="276" w:lineRule="exact"/>
              <w:ind w:left="11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7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" w:line="297" w:lineRule="exact"/>
              <w:ind w:left="1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月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</w:t>
            </w:r>
          </w:p>
          <w:p>
            <w:pPr>
              <w:pStyle w:val="5"/>
              <w:spacing w:line="276" w:lineRule="exact"/>
              <w:ind w:left="13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74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" w:line="297" w:lineRule="exact"/>
              <w:ind w:left="1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月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24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7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" w:line="297" w:lineRule="exact"/>
              <w:ind w:left="1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月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</w:t>
            </w:r>
          </w:p>
          <w:p>
            <w:pPr>
              <w:pStyle w:val="5"/>
              <w:spacing w:line="276" w:lineRule="exact"/>
              <w:ind w:left="13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7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" w:line="297" w:lineRule="exact"/>
              <w:ind w:left="1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pStyle w:val="5"/>
              <w:spacing w:line="276" w:lineRule="exact"/>
              <w:ind w:left="13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月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</w:t>
            </w:r>
          </w:p>
          <w:p>
            <w:pPr>
              <w:pStyle w:val="5"/>
              <w:spacing w:line="276" w:lineRule="exact"/>
              <w:ind w:left="13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7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spacing w:before="1" w:line="297" w:lineRule="exact"/>
              <w:ind w:left="14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月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</w:p>
          <w:p>
            <w:pPr>
              <w:pStyle w:val="5"/>
              <w:spacing w:line="276" w:lineRule="exact"/>
              <w:ind w:left="11" w:leftChars="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481" w:type="dxa"/>
            <w:noWrap w:val="0"/>
            <w:vAlign w:val="center"/>
          </w:tcPr>
          <w:p>
            <w:pPr>
              <w:pStyle w:val="5"/>
              <w:spacing w:before="192" w:line="187" w:lineRule="auto"/>
              <w:ind w:right="123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体温</w:t>
            </w:r>
          </w:p>
        </w:tc>
        <w:tc>
          <w:tcPr>
            <w:tcW w:w="572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4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4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6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4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3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73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7" w:hRule="atLeast"/>
          <w:jc w:val="center"/>
        </w:trPr>
        <w:tc>
          <w:tcPr>
            <w:tcW w:w="8523" w:type="dxa"/>
            <w:gridSpan w:val="15"/>
            <w:noWrap w:val="0"/>
            <w:vAlign w:val="center"/>
          </w:tcPr>
          <w:p>
            <w:pPr>
              <w:pStyle w:val="5"/>
              <w:spacing w:before="35"/>
              <w:ind w:left="40"/>
              <w:rPr>
                <w:rFonts w:ascii="宋体" w:hAnsi="宋体" w:eastAsia="宋体" w:cs="方正小标宋简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方正小标宋简体"/>
                <w:b/>
                <w:bCs/>
                <w:w w:val="55"/>
                <w:sz w:val="36"/>
                <w:szCs w:val="36"/>
              </w:rPr>
              <w:t>承 诺 书</w:t>
            </w:r>
          </w:p>
          <w:p>
            <w:pPr>
              <w:pStyle w:val="5"/>
              <w:spacing w:before="300" w:line="187" w:lineRule="auto"/>
              <w:ind w:right="284" w:firstLine="572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w w:val="90"/>
                <w:sz w:val="32"/>
                <w:szCs w:val="32"/>
              </w:rPr>
              <w:t>本人郑重承诺：考前14天内</w:t>
            </w:r>
            <w:r>
              <w:rPr>
                <w:rFonts w:hint="eastAsia" w:ascii="仿宋_GB2312" w:hAnsi="仿宋_GB2312" w:eastAsia="仿宋_GB2312" w:cs="仿宋_GB2312"/>
                <w:spacing w:val="-1"/>
                <w:w w:val="90"/>
                <w:sz w:val="32"/>
                <w:szCs w:val="32"/>
                <w:lang w:val="en-US" w:eastAsia="zh-CN"/>
              </w:rPr>
              <w:t>无以下情况：1.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国内中高风险地区旅居史；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疫情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报告城市旅居史；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与新冠肺炎感染者行动轨迹重合者；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发热、干咳、乏力、咽痛、嗅觉味觉减退或丧失、腹泻等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新冠肺炎疑似症状</w:t>
            </w:r>
            <w:r>
              <w:rPr>
                <w:rFonts w:hint="eastAsia" w:ascii="仿宋_GB2312" w:hAnsi="仿宋_GB2312" w:eastAsia="仿宋_GB2312" w:cs="仿宋_GB2312"/>
                <w:spacing w:val="-1"/>
                <w:w w:val="9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身体健康状况良好。考前体温监测记录数据真实、完整，如有虚假，本人愿意承担由此带来的一切后果。</w:t>
            </w:r>
          </w:p>
          <w:p>
            <w:pPr>
              <w:pStyle w:val="5"/>
              <w:spacing w:before="250"/>
              <w:ind w:left="4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w w:val="60"/>
                <w:sz w:val="32"/>
                <w:szCs w:val="32"/>
              </w:rPr>
              <w:t>考生本人签字：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1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2021-11-23T06:46:21Z</dcterms:created>
  <dc:creator>Administrator</dc:creator>
  <cp:lastModifiedBy>Administrator</cp:lastModifiedBy>
  <dcterms:modified xsi:type="dcterms:W3CDTF">2021-11-23T06:46:52Z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E38D4ECD3913490FB60296E1C3A61B20</vt:lpwstr>
  </property>
</Properties>
</file>