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1165"/>
        <w:gridCol w:w="2051"/>
        <w:gridCol w:w="25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郏县2021年招聘幼儿园和小学教师（人事代理）拟聘人员名单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周慧洗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陈锦鸽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朱雅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聂俊纳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李淑敏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齐永贞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谷春歌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王二迅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李晓娟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王荷花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宋素红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薛彩娜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马晓培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史亚锦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李亚钲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赵克飞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尤树华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宁亚琼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林欣利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林光耀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刘亚琼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马晓芳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刘利芬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武艳华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郭晓芳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李蝉豪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丁晓利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李片豪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 xml:space="preserve">谷爱娟 </w:t>
            </w:r>
          </w:p>
        </w:tc>
        <w:tc>
          <w:tcPr>
            <w:tcW w:w="1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-292" w:leftChars="-139" w:firstLine="640" w:firstLineChars="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E39E6"/>
    <w:rsid w:val="0B5A5C04"/>
    <w:rsid w:val="1236740C"/>
    <w:rsid w:val="146E39E6"/>
    <w:rsid w:val="1E7847F7"/>
    <w:rsid w:val="3B621DE6"/>
    <w:rsid w:val="54E9106D"/>
    <w:rsid w:val="6141128D"/>
    <w:rsid w:val="61953B11"/>
    <w:rsid w:val="75095C97"/>
    <w:rsid w:val="7E2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2021-09-30T00:37:00Z</dcterms:created>
  <dc:creator>她的温柔缠绵俄的世界1392623590</dc:creator>
  <cp:lastModifiedBy>GQBuDu</cp:lastModifiedBy>
  <cp:lastPrinted>2021-09-30T01:58:00Z</cp:lastPrinted>
  <dcterms:modified xsi:type="dcterms:W3CDTF">2021-09-30T03:30:38Z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9D52B081640F4FC4970891E55FF9E330</vt:lpwstr>
  </property>
</Properties>
</file>