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2021年宜阳县公开招聘教师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实施方案</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根据工作需要，经宜阳县人民政府研究同意，并经上级编制部门批准，决定面向社会公开招聘</w:t>
      </w:r>
      <w:r>
        <w:rPr>
          <w:rFonts w:hint="eastAsia" w:ascii="宋体" w:hAnsi="宋体" w:eastAsia="宋体" w:cs="宋体"/>
          <w:color w:val="auto"/>
          <w:kern w:val="0"/>
          <w:sz w:val="30"/>
          <w:szCs w:val="30"/>
          <w:lang w:eastAsia="zh-CN"/>
        </w:rPr>
        <w:t>教师</w:t>
      </w:r>
      <w:r>
        <w:rPr>
          <w:rFonts w:hint="eastAsia" w:ascii="宋体" w:hAnsi="宋体" w:eastAsia="宋体" w:cs="宋体"/>
          <w:color w:val="auto"/>
          <w:kern w:val="0"/>
          <w:sz w:val="30"/>
          <w:szCs w:val="30"/>
          <w:lang w:val="en-US" w:eastAsia="zh-CN"/>
        </w:rPr>
        <w:t>37名（</w:t>
      </w:r>
      <w:r>
        <w:rPr>
          <w:rFonts w:hint="eastAsia" w:ascii="宋体" w:hAnsi="宋体" w:eastAsia="宋体" w:cs="宋体"/>
          <w:color w:val="auto"/>
          <w:kern w:val="0"/>
          <w:sz w:val="30"/>
          <w:szCs w:val="30"/>
        </w:rPr>
        <w:t>高中教师16名</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幼儿教师21名</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w:t>
      </w:r>
      <w:r>
        <w:rPr>
          <w:rFonts w:hint="eastAsia" w:ascii="宋体" w:hAnsi="宋体" w:eastAsia="宋体" w:cs="宋体"/>
          <w:color w:val="auto"/>
          <w:kern w:val="0"/>
          <w:sz w:val="30"/>
          <w:szCs w:val="30"/>
        </w:rPr>
        <w:t>。依据《事业单位公开招聘人员暂行规定》（中华人民共和国人事部第6号令）、《人力资源社会保障部办公厅 教育部办公厅关于做好2021年中小学幼儿园教师公开招聘的通知》（人社厅发[2021]27号）、《关于做好全省事业单位公开招聘高校毕业生工作有关问题的通知》（豫人社办〔2020〕33号）及省、市事业单位公开招聘有关规定，结合我县实际，现制定如下招聘方案：</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一、指导思想和原则</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深入贯彻落实科学发展观，坚持德才兼备标准和公开、平等、竞争、择优的原则，采取考试与考核相结合的方法进行。</w:t>
      </w:r>
    </w:p>
    <w:p>
      <w:pPr>
        <w:numPr>
          <w:ilvl w:val="0"/>
          <w:numId w:val="1"/>
        </w:num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组织领导</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本次招聘工作在县委、县政府的领导下，成立2021年宜阳县公开招聘教师工作领导小组，具体由县人力资源和社会保障局组织实施，县教育体育局、编办、财政局等单位配合，县纪委监察委全程监督。</w:t>
      </w:r>
    </w:p>
    <w:p>
      <w:pPr>
        <w:ind w:firstLine="602" w:firstLineChars="200"/>
        <w:rPr>
          <w:rFonts w:hint="eastAsia" w:ascii="宋体" w:hAnsi="宋体" w:eastAsia="宋体" w:cs="宋体"/>
          <w:color w:val="auto"/>
          <w:kern w:val="0"/>
          <w:sz w:val="30"/>
          <w:szCs w:val="30"/>
        </w:rPr>
      </w:pPr>
      <w:r>
        <w:rPr>
          <w:rFonts w:hint="eastAsia" w:ascii="宋体" w:hAnsi="宋体" w:eastAsia="宋体" w:cs="宋体"/>
          <w:b/>
          <w:bCs/>
          <w:color w:val="auto"/>
          <w:kern w:val="0"/>
          <w:sz w:val="30"/>
          <w:szCs w:val="30"/>
          <w:lang w:eastAsia="zh-CN"/>
        </w:rPr>
        <w:t>三、</w:t>
      </w:r>
      <w:r>
        <w:rPr>
          <w:rFonts w:hint="eastAsia" w:ascii="宋体" w:hAnsi="宋体" w:eastAsia="宋体" w:cs="宋体"/>
          <w:b/>
          <w:bCs/>
          <w:color w:val="auto"/>
          <w:kern w:val="0"/>
          <w:sz w:val="30"/>
          <w:szCs w:val="30"/>
        </w:rPr>
        <w:t>招聘范围、对象和条件</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（一）应具备的条件：</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1、具有中华人民共和国国籍；</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2、拥护中国共产党的领导，遵纪守法，热爱教育事业</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能胜任教育教学及相应工作；</w:t>
      </w:r>
    </w:p>
    <w:p>
      <w:pPr>
        <w:widowControl/>
        <w:spacing w:line="360" w:lineRule="auto"/>
        <w:ind w:firstLine="600" w:firstLineChars="200"/>
        <w:jc w:val="left"/>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3、拟招聘职位要求的资格条件详见《</w:t>
      </w:r>
      <w:r>
        <w:rPr>
          <w:rFonts w:hint="eastAsia" w:ascii="宋体" w:hAnsi="宋体" w:eastAsia="宋体" w:cs="宋体"/>
          <w:color w:val="auto"/>
          <w:kern w:val="0"/>
          <w:sz w:val="30"/>
          <w:szCs w:val="30"/>
          <w:lang w:val="en-US" w:eastAsia="zh-CN"/>
        </w:rPr>
        <w:t>2021</w:t>
      </w:r>
      <w:r>
        <w:rPr>
          <w:rFonts w:hint="eastAsia" w:ascii="宋体" w:hAnsi="宋体" w:eastAsia="宋体" w:cs="宋体"/>
          <w:color w:val="auto"/>
          <w:kern w:val="0"/>
          <w:sz w:val="30"/>
          <w:szCs w:val="30"/>
        </w:rPr>
        <w:t>年宜阳县公开招聘教师职位表》（附件1）</w:t>
      </w:r>
      <w:r>
        <w:rPr>
          <w:rFonts w:hint="eastAsia" w:ascii="宋体" w:hAnsi="宋体" w:eastAsia="宋体" w:cs="宋体"/>
          <w:color w:val="auto"/>
          <w:kern w:val="0"/>
          <w:sz w:val="30"/>
          <w:szCs w:val="30"/>
          <w:lang w:eastAsia="zh-CN"/>
        </w:rPr>
        <w:t>；</w:t>
      </w:r>
    </w:p>
    <w:p>
      <w:pPr>
        <w:widowControl/>
        <w:spacing w:line="360" w:lineRule="auto"/>
        <w:ind w:firstLine="600" w:firstLineChars="200"/>
        <w:jc w:val="left"/>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rPr>
        <w:t>4、</w:t>
      </w:r>
      <w:r>
        <w:rPr>
          <w:rFonts w:hint="eastAsia" w:ascii="宋体" w:hAnsi="宋体" w:eastAsia="宋体" w:cs="宋体"/>
          <w:color w:val="auto"/>
          <w:kern w:val="0"/>
          <w:sz w:val="30"/>
          <w:szCs w:val="30"/>
          <w:lang w:val="en-US" w:eastAsia="zh-CN"/>
        </w:rPr>
        <w:t>年龄要求：截止2021年9月1日，大专、本科毕业生年龄30岁以下（1991年9月1日及以后出生）；硕士研究生年龄35岁以下（1986年9月1日及以后出生）；</w:t>
      </w:r>
    </w:p>
    <w:p>
      <w:pPr>
        <w:ind w:firstLine="600" w:firstLineChars="200"/>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5、</w:t>
      </w:r>
      <w:r>
        <w:rPr>
          <w:rFonts w:hint="eastAsia" w:ascii="宋体" w:hAnsi="宋体" w:eastAsia="宋体" w:cs="宋体"/>
          <w:color w:val="auto"/>
          <w:kern w:val="0"/>
          <w:sz w:val="30"/>
          <w:szCs w:val="30"/>
        </w:rPr>
        <w:t>报考幼儿园教师</w:t>
      </w:r>
      <w:r>
        <w:rPr>
          <w:rFonts w:hint="eastAsia" w:ascii="宋体" w:hAnsi="宋体" w:eastAsia="宋体" w:cs="宋体"/>
          <w:color w:val="auto"/>
          <w:kern w:val="0"/>
          <w:sz w:val="30"/>
          <w:szCs w:val="30"/>
          <w:lang w:eastAsia="zh-CN"/>
        </w:rPr>
        <w:t>职位</w:t>
      </w:r>
      <w:r>
        <w:rPr>
          <w:rFonts w:hint="eastAsia" w:ascii="宋体" w:hAnsi="宋体" w:eastAsia="宋体" w:cs="宋体"/>
          <w:color w:val="auto"/>
          <w:kern w:val="0"/>
          <w:sz w:val="30"/>
          <w:szCs w:val="30"/>
        </w:rPr>
        <w:t>应具有全国普通</w:t>
      </w:r>
      <w:r>
        <w:rPr>
          <w:rFonts w:hint="eastAsia" w:ascii="宋体" w:hAnsi="宋体" w:eastAsia="宋体" w:cs="宋体"/>
          <w:color w:val="auto"/>
          <w:kern w:val="0"/>
          <w:sz w:val="30"/>
          <w:szCs w:val="30"/>
          <w:lang w:eastAsia="zh-CN"/>
        </w:rPr>
        <w:t>高等教育</w:t>
      </w:r>
      <w:r>
        <w:rPr>
          <w:rFonts w:hint="eastAsia" w:ascii="宋体" w:hAnsi="宋体" w:eastAsia="宋体" w:cs="宋体"/>
          <w:color w:val="auto"/>
          <w:kern w:val="0"/>
          <w:sz w:val="30"/>
          <w:szCs w:val="30"/>
        </w:rPr>
        <w:t>大专及以上学历，并持有幼儿教师或学前教育教师资格证；</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6、</w:t>
      </w:r>
      <w:r>
        <w:rPr>
          <w:rFonts w:hint="eastAsia" w:ascii="宋体" w:hAnsi="宋体" w:eastAsia="宋体" w:cs="宋体"/>
          <w:color w:val="auto"/>
          <w:kern w:val="0"/>
          <w:sz w:val="30"/>
          <w:szCs w:val="30"/>
          <w:lang w:eastAsia="zh-CN"/>
        </w:rPr>
        <w:t>报考高中教师职位应</w:t>
      </w:r>
      <w:r>
        <w:rPr>
          <w:rFonts w:hint="eastAsia" w:ascii="宋体" w:hAnsi="宋体" w:eastAsia="宋体" w:cs="宋体"/>
          <w:color w:val="auto"/>
          <w:kern w:val="0"/>
          <w:sz w:val="30"/>
          <w:szCs w:val="30"/>
        </w:rPr>
        <w:t>具有全国普通高等</w:t>
      </w:r>
      <w:r>
        <w:rPr>
          <w:rFonts w:hint="eastAsia" w:ascii="宋体" w:hAnsi="宋体" w:eastAsia="宋体" w:cs="宋体"/>
          <w:color w:val="auto"/>
          <w:kern w:val="0"/>
          <w:sz w:val="30"/>
          <w:szCs w:val="30"/>
          <w:lang w:eastAsia="zh-CN"/>
        </w:rPr>
        <w:t>教育师范类专业</w:t>
      </w:r>
      <w:r>
        <w:rPr>
          <w:rFonts w:hint="eastAsia" w:ascii="宋体" w:hAnsi="宋体" w:eastAsia="宋体" w:cs="宋体"/>
          <w:color w:val="auto"/>
          <w:kern w:val="0"/>
          <w:sz w:val="30"/>
          <w:szCs w:val="30"/>
        </w:rPr>
        <w:t>本科及以上学历（不含降低批次录取、二级学院及专升本</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研究生学历不受师范</w:t>
      </w:r>
      <w:r>
        <w:rPr>
          <w:rFonts w:hint="eastAsia" w:ascii="宋体" w:hAnsi="宋体" w:eastAsia="宋体" w:cs="宋体"/>
          <w:color w:val="auto"/>
          <w:kern w:val="0"/>
          <w:sz w:val="30"/>
          <w:szCs w:val="30"/>
          <w:lang w:eastAsia="zh-CN"/>
        </w:rPr>
        <w:t>类</w:t>
      </w:r>
      <w:r>
        <w:rPr>
          <w:rFonts w:hint="eastAsia" w:ascii="宋体" w:hAnsi="宋体" w:eastAsia="宋体" w:cs="宋体"/>
          <w:color w:val="auto"/>
          <w:kern w:val="0"/>
          <w:sz w:val="30"/>
          <w:szCs w:val="30"/>
        </w:rPr>
        <w:t>专业限制），并持与报考</w:t>
      </w:r>
      <w:r>
        <w:rPr>
          <w:rFonts w:hint="eastAsia" w:ascii="宋体" w:hAnsi="宋体" w:eastAsia="宋体" w:cs="宋体"/>
          <w:color w:val="auto"/>
          <w:kern w:val="0"/>
          <w:sz w:val="30"/>
          <w:szCs w:val="30"/>
          <w:lang w:eastAsia="zh-CN"/>
        </w:rPr>
        <w:t>学段、专业</w:t>
      </w:r>
      <w:r>
        <w:rPr>
          <w:rFonts w:hint="eastAsia" w:ascii="宋体" w:hAnsi="宋体" w:eastAsia="宋体" w:cs="宋体"/>
          <w:color w:val="auto"/>
          <w:kern w:val="0"/>
          <w:sz w:val="30"/>
          <w:szCs w:val="30"/>
        </w:rPr>
        <w:t>相一致的</w:t>
      </w:r>
      <w:r>
        <w:rPr>
          <w:rFonts w:hint="eastAsia" w:ascii="宋体" w:hAnsi="宋体" w:eastAsia="宋体" w:cs="宋体"/>
          <w:color w:val="auto"/>
          <w:kern w:val="0"/>
          <w:sz w:val="30"/>
          <w:szCs w:val="30"/>
          <w:lang w:eastAsia="zh-CN"/>
        </w:rPr>
        <w:t>高中</w:t>
      </w:r>
      <w:r>
        <w:rPr>
          <w:rFonts w:hint="eastAsia" w:ascii="宋体" w:hAnsi="宋体" w:eastAsia="宋体" w:cs="宋体"/>
          <w:color w:val="auto"/>
          <w:kern w:val="0"/>
          <w:sz w:val="30"/>
          <w:szCs w:val="30"/>
        </w:rPr>
        <w:t>教师资格证</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 xml:space="preserve"> </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7</w:t>
      </w:r>
      <w:r>
        <w:rPr>
          <w:rFonts w:hint="eastAsia" w:ascii="宋体" w:hAnsi="宋体" w:eastAsia="宋体" w:cs="宋体"/>
          <w:color w:val="auto"/>
          <w:kern w:val="0"/>
          <w:sz w:val="30"/>
          <w:szCs w:val="30"/>
        </w:rPr>
        <w:t>、身体健康，具备招聘规定的身体条件；</w:t>
      </w:r>
    </w:p>
    <w:p>
      <w:pPr>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lang w:val="en-US" w:eastAsia="zh-CN"/>
        </w:rPr>
        <w:t>8</w:t>
      </w:r>
      <w:r>
        <w:rPr>
          <w:rFonts w:hint="eastAsia" w:ascii="宋体" w:hAnsi="宋体" w:eastAsia="宋体" w:cs="宋体"/>
          <w:color w:val="auto"/>
          <w:sz w:val="30"/>
          <w:szCs w:val="30"/>
        </w:rPr>
        <w:t>、具备教师任职的其他条件；</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9</w:t>
      </w:r>
      <w:r>
        <w:rPr>
          <w:rFonts w:hint="eastAsia" w:ascii="宋体" w:hAnsi="宋体" w:eastAsia="宋体" w:cs="宋体"/>
          <w:color w:val="auto"/>
          <w:kern w:val="0"/>
          <w:sz w:val="30"/>
          <w:szCs w:val="30"/>
        </w:rPr>
        <w:t>、服从组织分配。</w:t>
      </w:r>
    </w:p>
    <w:p>
      <w:pPr>
        <w:spacing w:line="360" w:lineRule="auto"/>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（二）有下列情形之一者不得报考：</w:t>
      </w:r>
    </w:p>
    <w:p>
      <w:pPr>
        <w:spacing w:line="360" w:lineRule="auto"/>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lang w:val="en-US" w:eastAsia="zh-CN"/>
        </w:rPr>
        <w:t>1、</w:t>
      </w:r>
      <w:r>
        <w:rPr>
          <w:rFonts w:hint="eastAsia" w:ascii="宋体" w:hAnsi="宋体" w:eastAsia="宋体" w:cs="宋体"/>
          <w:color w:val="auto"/>
          <w:kern w:val="0"/>
          <w:sz w:val="30"/>
          <w:szCs w:val="30"/>
          <w:lang w:eastAsia="zh-CN"/>
        </w:rPr>
        <w:t>因犯罪受过刑事处罚、刑事处罚期限未满、涉嫌违法犯罪正在接收调查、被开除中国共产党党籍人员、被开除公职人员、学籍人员；</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bidi="ar"/>
        </w:rPr>
        <w:t>2、</w:t>
      </w:r>
      <w:r>
        <w:rPr>
          <w:rFonts w:hint="eastAsia" w:ascii="宋体" w:hAnsi="宋体" w:eastAsia="宋体" w:cs="宋体"/>
          <w:color w:val="auto"/>
          <w:kern w:val="0"/>
          <w:sz w:val="30"/>
          <w:szCs w:val="30"/>
          <w:lang w:bidi="ar"/>
        </w:rPr>
        <w:t>尚未解除党纪、政纪处分或正在接受纪律审查</w:t>
      </w:r>
      <w:r>
        <w:rPr>
          <w:rFonts w:hint="eastAsia" w:ascii="宋体" w:hAnsi="宋体" w:eastAsia="宋体" w:cs="宋体"/>
          <w:color w:val="auto"/>
          <w:kern w:val="0"/>
          <w:sz w:val="30"/>
          <w:szCs w:val="30"/>
          <w:lang w:eastAsia="zh-CN" w:bidi="ar"/>
        </w:rPr>
        <w:t>和监察调查</w:t>
      </w:r>
      <w:r>
        <w:rPr>
          <w:rFonts w:hint="eastAsia" w:ascii="宋体" w:hAnsi="宋体" w:eastAsia="宋体" w:cs="宋体"/>
          <w:color w:val="auto"/>
          <w:kern w:val="0"/>
          <w:sz w:val="30"/>
          <w:szCs w:val="30"/>
          <w:lang w:bidi="ar"/>
        </w:rPr>
        <w:t>的人员</w:t>
      </w:r>
      <w:r>
        <w:rPr>
          <w:rFonts w:hint="eastAsia" w:ascii="宋体" w:hAnsi="宋体" w:eastAsia="宋体" w:cs="宋体"/>
          <w:color w:val="auto"/>
          <w:kern w:val="0"/>
          <w:sz w:val="30"/>
          <w:szCs w:val="30"/>
          <w:lang w:eastAsia="zh-CN" w:bidi="ar"/>
        </w:rPr>
        <w:t>、被依法列为失信联合惩戒对象的人员</w:t>
      </w:r>
      <w:r>
        <w:rPr>
          <w:rFonts w:hint="eastAsia" w:ascii="宋体" w:hAnsi="宋体" w:eastAsia="宋体" w:cs="宋体"/>
          <w:color w:val="auto"/>
          <w:kern w:val="0"/>
          <w:sz w:val="30"/>
          <w:szCs w:val="30"/>
        </w:rPr>
        <w:t>；</w:t>
      </w:r>
    </w:p>
    <w:p>
      <w:pPr>
        <w:spacing w:line="360" w:lineRule="auto"/>
        <w:ind w:firstLine="600" w:firstLineChars="200"/>
        <w:rPr>
          <w:rFonts w:hint="eastAsia" w:ascii="宋体" w:hAnsi="宋体" w:eastAsia="宋体" w:cs="宋体"/>
          <w:color w:val="auto"/>
          <w:kern w:val="0"/>
          <w:sz w:val="30"/>
          <w:szCs w:val="30"/>
          <w:lang w:val="en-US" w:eastAsia="zh-CN" w:bidi="ar"/>
        </w:rPr>
      </w:pPr>
      <w:r>
        <w:rPr>
          <w:rFonts w:hint="eastAsia" w:ascii="宋体" w:hAnsi="宋体" w:eastAsia="宋体" w:cs="宋体"/>
          <w:color w:val="auto"/>
          <w:kern w:val="0"/>
          <w:sz w:val="30"/>
          <w:szCs w:val="30"/>
          <w:lang w:val="en-US" w:eastAsia="zh-CN" w:bidi="ar"/>
        </w:rPr>
        <w:t>3、</w:t>
      </w:r>
      <w:r>
        <w:rPr>
          <w:rFonts w:hint="eastAsia" w:ascii="宋体" w:hAnsi="宋体" w:eastAsia="宋体" w:cs="宋体"/>
          <w:color w:val="auto"/>
          <w:kern w:val="0"/>
          <w:sz w:val="30"/>
          <w:szCs w:val="30"/>
          <w:lang w:eastAsia="zh-CN" w:bidi="ar"/>
        </w:rPr>
        <w:t>近</w:t>
      </w:r>
      <w:r>
        <w:rPr>
          <w:rFonts w:hint="eastAsia" w:ascii="宋体" w:hAnsi="宋体" w:eastAsia="宋体" w:cs="宋体"/>
          <w:color w:val="auto"/>
          <w:kern w:val="0"/>
          <w:sz w:val="30"/>
          <w:szCs w:val="30"/>
          <w:lang w:val="en-US" w:eastAsia="zh-CN" w:bidi="ar"/>
        </w:rPr>
        <w:t>5年内在公务员招录、事业单位公开招聘考试中被认定有舞弊等严重违反招聘纪律行为的人员；</w:t>
      </w:r>
    </w:p>
    <w:p>
      <w:pPr>
        <w:spacing w:line="360" w:lineRule="auto"/>
        <w:ind w:firstLine="600" w:firstLineChars="200"/>
        <w:rPr>
          <w:rFonts w:hint="eastAsia" w:ascii="宋体" w:hAnsi="宋体" w:eastAsia="宋体" w:cs="宋体"/>
          <w:color w:val="auto"/>
          <w:kern w:val="0"/>
          <w:sz w:val="30"/>
          <w:szCs w:val="30"/>
          <w:lang w:bidi="ar"/>
        </w:rPr>
      </w:pPr>
      <w:r>
        <w:rPr>
          <w:rFonts w:hint="eastAsia" w:ascii="宋体" w:hAnsi="宋体" w:eastAsia="宋体" w:cs="宋体"/>
          <w:color w:val="auto"/>
          <w:kern w:val="0"/>
          <w:sz w:val="30"/>
          <w:szCs w:val="30"/>
          <w:lang w:val="en-US" w:eastAsia="zh-CN" w:bidi="ar"/>
        </w:rPr>
        <w:t>4、</w:t>
      </w:r>
      <w:r>
        <w:rPr>
          <w:rFonts w:hint="eastAsia" w:ascii="宋体" w:hAnsi="宋体" w:eastAsia="宋体" w:cs="宋体"/>
          <w:color w:val="auto"/>
          <w:kern w:val="0"/>
          <w:sz w:val="30"/>
          <w:szCs w:val="30"/>
          <w:lang w:bidi="ar"/>
        </w:rPr>
        <w:t>现役军人</w:t>
      </w:r>
      <w:r>
        <w:rPr>
          <w:rFonts w:hint="eastAsia" w:ascii="宋体" w:hAnsi="宋体" w:eastAsia="宋体" w:cs="宋体"/>
          <w:color w:val="auto"/>
          <w:kern w:val="0"/>
          <w:sz w:val="30"/>
          <w:szCs w:val="30"/>
          <w:lang w:eastAsia="zh-CN" w:bidi="ar"/>
        </w:rPr>
        <w:t>及未满规定最低服务年限的事业单位工作人员</w:t>
      </w:r>
      <w:r>
        <w:rPr>
          <w:rFonts w:hint="eastAsia" w:ascii="宋体" w:hAnsi="宋体" w:eastAsia="宋体" w:cs="宋体"/>
          <w:color w:val="auto"/>
          <w:kern w:val="0"/>
          <w:sz w:val="30"/>
          <w:szCs w:val="30"/>
          <w:lang w:bidi="ar"/>
        </w:rPr>
        <w:t>；</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5、</w:t>
      </w:r>
      <w:r>
        <w:rPr>
          <w:rFonts w:hint="eastAsia" w:ascii="宋体" w:hAnsi="宋体" w:eastAsia="宋体" w:cs="宋体"/>
          <w:color w:val="auto"/>
          <w:kern w:val="0"/>
          <w:sz w:val="30"/>
          <w:szCs w:val="30"/>
        </w:rPr>
        <w:t>宜阳</w:t>
      </w:r>
      <w:r>
        <w:rPr>
          <w:rFonts w:hint="eastAsia" w:ascii="宋体" w:hAnsi="宋体" w:eastAsia="宋体" w:cs="宋体"/>
          <w:color w:val="auto"/>
          <w:kern w:val="0"/>
          <w:sz w:val="30"/>
          <w:szCs w:val="30"/>
          <w:lang w:eastAsia="zh-CN"/>
        </w:rPr>
        <w:t>县</w:t>
      </w:r>
      <w:r>
        <w:rPr>
          <w:rFonts w:hint="eastAsia" w:ascii="宋体" w:hAnsi="宋体" w:eastAsia="宋体" w:cs="宋体"/>
          <w:color w:val="auto"/>
          <w:kern w:val="0"/>
          <w:sz w:val="30"/>
          <w:szCs w:val="30"/>
        </w:rPr>
        <w:t>在</w:t>
      </w:r>
      <w:r>
        <w:rPr>
          <w:rFonts w:hint="eastAsia" w:ascii="宋体" w:hAnsi="宋体" w:eastAsia="宋体" w:cs="宋体"/>
          <w:color w:val="auto"/>
          <w:kern w:val="0"/>
          <w:sz w:val="30"/>
          <w:szCs w:val="30"/>
          <w:lang w:eastAsia="zh-CN"/>
        </w:rPr>
        <w:t>编在岗教师及服务期内</w:t>
      </w:r>
      <w:r>
        <w:rPr>
          <w:rFonts w:hint="eastAsia" w:ascii="宋体" w:hAnsi="宋体" w:eastAsia="宋体" w:cs="宋体"/>
          <w:color w:val="auto"/>
          <w:kern w:val="0"/>
          <w:sz w:val="30"/>
          <w:szCs w:val="30"/>
        </w:rPr>
        <w:t>特岗教师；</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6、</w:t>
      </w:r>
      <w:r>
        <w:rPr>
          <w:rFonts w:hint="eastAsia" w:ascii="宋体" w:hAnsi="宋体" w:eastAsia="宋体" w:cs="宋体"/>
          <w:color w:val="auto"/>
          <w:kern w:val="0"/>
          <w:sz w:val="30"/>
          <w:szCs w:val="30"/>
          <w:lang w:eastAsia="zh-CN"/>
        </w:rPr>
        <w:t>国家和省另有规定不得应聘到事业单位的人员</w:t>
      </w:r>
      <w:r>
        <w:rPr>
          <w:rFonts w:hint="eastAsia" w:ascii="宋体" w:hAnsi="宋体" w:eastAsia="宋体" w:cs="宋体"/>
          <w:color w:val="auto"/>
          <w:kern w:val="0"/>
          <w:sz w:val="30"/>
          <w:szCs w:val="30"/>
        </w:rPr>
        <w:t>。</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四、聘用职位、专业及聘用计划</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详见《202</w:t>
      </w:r>
      <w:r>
        <w:rPr>
          <w:rFonts w:hint="eastAsia" w:ascii="宋体" w:hAnsi="宋体" w:eastAsia="宋体" w:cs="宋体"/>
          <w:b/>
          <w:bCs/>
          <w:color w:val="auto"/>
          <w:kern w:val="0"/>
          <w:sz w:val="30"/>
          <w:szCs w:val="30"/>
          <w:lang w:val="en-US" w:eastAsia="zh-CN"/>
        </w:rPr>
        <w:t>1</w:t>
      </w:r>
      <w:r>
        <w:rPr>
          <w:rFonts w:hint="eastAsia" w:ascii="宋体" w:hAnsi="宋体" w:eastAsia="宋体" w:cs="宋体"/>
          <w:b/>
          <w:bCs/>
          <w:color w:val="auto"/>
          <w:kern w:val="0"/>
          <w:sz w:val="30"/>
          <w:szCs w:val="30"/>
        </w:rPr>
        <w:t>年宜阳县公开招聘教师职位表》（附件1）</w:t>
      </w:r>
    </w:p>
    <w:p>
      <w:pPr>
        <w:widowControl/>
        <w:spacing w:line="360" w:lineRule="auto"/>
        <w:ind w:firstLine="602" w:firstLineChars="200"/>
        <w:jc w:val="left"/>
        <w:rPr>
          <w:rFonts w:hint="eastAsia" w:ascii="宋体" w:hAnsi="宋体" w:eastAsia="宋体" w:cs="宋体"/>
          <w:color w:val="auto"/>
          <w:kern w:val="0"/>
          <w:sz w:val="30"/>
          <w:szCs w:val="30"/>
        </w:rPr>
      </w:pPr>
      <w:r>
        <w:rPr>
          <w:rFonts w:hint="eastAsia" w:ascii="宋体" w:hAnsi="宋体" w:eastAsia="宋体" w:cs="宋体"/>
          <w:b/>
          <w:bCs/>
          <w:color w:val="auto"/>
          <w:kern w:val="0"/>
          <w:sz w:val="30"/>
          <w:szCs w:val="30"/>
          <w:lang w:eastAsia="zh-CN"/>
        </w:rPr>
        <w:t>五、</w:t>
      </w:r>
      <w:r>
        <w:rPr>
          <w:rFonts w:hint="eastAsia" w:ascii="宋体" w:hAnsi="宋体" w:eastAsia="宋体" w:cs="宋体"/>
          <w:b/>
          <w:bCs/>
          <w:color w:val="auto"/>
          <w:kern w:val="0"/>
          <w:sz w:val="30"/>
          <w:szCs w:val="30"/>
        </w:rPr>
        <w:t>招聘</w:t>
      </w:r>
      <w:r>
        <w:rPr>
          <w:rFonts w:hint="eastAsia" w:ascii="宋体" w:hAnsi="宋体" w:eastAsia="宋体" w:cs="宋体"/>
          <w:b/>
          <w:bCs/>
          <w:color w:val="auto"/>
          <w:kern w:val="0"/>
          <w:sz w:val="30"/>
          <w:szCs w:val="30"/>
          <w:lang w:eastAsia="zh-CN"/>
        </w:rPr>
        <w:t>办法和</w:t>
      </w:r>
      <w:r>
        <w:rPr>
          <w:rFonts w:hint="eastAsia" w:ascii="宋体" w:hAnsi="宋体" w:eastAsia="宋体" w:cs="宋体"/>
          <w:b/>
          <w:bCs/>
          <w:color w:val="auto"/>
          <w:kern w:val="0"/>
          <w:sz w:val="30"/>
          <w:szCs w:val="30"/>
        </w:rPr>
        <w:t>程序</w:t>
      </w:r>
    </w:p>
    <w:p>
      <w:pPr>
        <w:widowControl/>
        <w:spacing w:line="360" w:lineRule="auto"/>
        <w:ind w:firstLine="600" w:firstLineChars="2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w:t>
      </w:r>
      <w:r>
        <w:rPr>
          <w:rFonts w:hint="eastAsia" w:ascii="宋体" w:hAnsi="宋体" w:eastAsia="宋体" w:cs="宋体"/>
          <w:b/>
          <w:color w:val="auto"/>
          <w:kern w:val="0"/>
          <w:sz w:val="30"/>
          <w:szCs w:val="30"/>
        </w:rPr>
        <w:t>一）报名</w:t>
      </w:r>
      <w:r>
        <w:rPr>
          <w:rFonts w:hint="eastAsia" w:ascii="宋体" w:hAnsi="宋体" w:eastAsia="宋体" w:cs="宋体"/>
          <w:b/>
          <w:color w:val="auto"/>
          <w:kern w:val="0"/>
          <w:sz w:val="30"/>
          <w:szCs w:val="30"/>
          <w:lang w:eastAsia="zh-CN"/>
        </w:rPr>
        <w:t>及</w:t>
      </w:r>
      <w:r>
        <w:rPr>
          <w:rFonts w:hint="eastAsia" w:ascii="宋体" w:hAnsi="宋体" w:eastAsia="宋体" w:cs="宋体"/>
          <w:b/>
          <w:color w:val="auto"/>
          <w:kern w:val="0"/>
          <w:sz w:val="30"/>
          <w:szCs w:val="30"/>
        </w:rPr>
        <w:t>资格初审</w:t>
      </w:r>
    </w:p>
    <w:p>
      <w:pPr>
        <w:keepNext w:val="0"/>
        <w:keepLines w:val="0"/>
        <w:pageBreakBefore w:val="0"/>
        <w:widowControl/>
        <w:kinsoku/>
        <w:wordWrap/>
        <w:overflowPunct/>
        <w:topLinePunct w:val="0"/>
        <w:autoSpaceDE/>
        <w:autoSpaceDN/>
        <w:bidi w:val="0"/>
        <w:adjustRightInd/>
        <w:snapToGrid/>
        <w:spacing w:line="360" w:lineRule="auto"/>
        <w:ind w:firstLine="600" w:firstLineChars="200"/>
        <w:jc w:val="both"/>
        <w:textAlignment w:val="auto"/>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1、报名办法</w:t>
      </w:r>
    </w:p>
    <w:p>
      <w:pPr>
        <w:widowControl/>
        <w:spacing w:line="360" w:lineRule="auto"/>
        <w:ind w:firstLine="600" w:firstLineChars="200"/>
        <w:jc w:val="left"/>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本次招聘考试采取网上报名方式进行</w:t>
      </w:r>
      <w:r>
        <w:rPr>
          <w:rFonts w:hint="eastAsia" w:ascii="宋体" w:hAnsi="宋体" w:eastAsia="宋体" w:cs="宋体"/>
          <w:color w:val="auto"/>
          <w:kern w:val="0"/>
          <w:sz w:val="30"/>
          <w:szCs w:val="30"/>
        </w:rPr>
        <w:t>。每人只能报考一个</w:t>
      </w:r>
      <w:r>
        <w:rPr>
          <w:rFonts w:hint="eastAsia" w:ascii="宋体" w:hAnsi="宋体" w:eastAsia="宋体" w:cs="宋体"/>
          <w:color w:val="auto"/>
          <w:kern w:val="0"/>
          <w:sz w:val="30"/>
          <w:szCs w:val="30"/>
          <w:lang w:val="en-US" w:eastAsia="zh-CN"/>
        </w:rPr>
        <w:t>岗</w:t>
      </w:r>
      <w:r>
        <w:rPr>
          <w:rFonts w:hint="eastAsia" w:ascii="宋体" w:hAnsi="宋体" w:eastAsia="宋体" w:cs="宋体"/>
          <w:color w:val="auto"/>
          <w:kern w:val="0"/>
          <w:sz w:val="30"/>
          <w:szCs w:val="30"/>
        </w:rPr>
        <w:t>位。</w:t>
      </w:r>
      <w:r>
        <w:rPr>
          <w:rFonts w:hint="eastAsia" w:ascii="宋体" w:hAnsi="宋体" w:eastAsia="宋体" w:cs="宋体"/>
          <w:color w:val="auto"/>
          <w:kern w:val="0"/>
          <w:sz w:val="30"/>
          <w:szCs w:val="30"/>
          <w:lang w:val="en-US" w:eastAsia="zh-CN"/>
        </w:rPr>
        <w:t>未在规定时间内完成注册、报名、缴费、打印的，报名系统将自动关闭，不再补报，不接受现场报名。本系统推荐使用谷歌浏览器。</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2" w:firstLineChars="200"/>
        <w:jc w:val="left"/>
        <w:textAlignment w:val="auto"/>
        <w:rPr>
          <w:rFonts w:hint="eastAsia" w:ascii="宋体" w:hAnsi="宋体" w:eastAsia="宋体" w:cs="宋体"/>
          <w:color w:val="auto"/>
          <w:sz w:val="30"/>
          <w:szCs w:val="30"/>
        </w:rPr>
      </w:pPr>
      <w:r>
        <w:rPr>
          <w:rFonts w:hint="eastAsia" w:ascii="宋体" w:hAnsi="宋体" w:eastAsia="宋体" w:cs="宋体"/>
          <w:b/>
          <w:bCs/>
          <w:color w:val="auto"/>
          <w:kern w:val="0"/>
          <w:sz w:val="30"/>
          <w:szCs w:val="30"/>
          <w:highlight w:val="yellow"/>
        </w:rPr>
        <w:t>报名网址：http://yy.exam-100.com</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600" w:firstLineChars="200"/>
        <w:jc w:val="both"/>
        <w:textAlignment w:val="auto"/>
        <w:rPr>
          <w:rFonts w:hint="eastAsia" w:ascii="宋体" w:hAnsi="宋体" w:eastAsia="宋体" w:cs="宋体"/>
          <w:color w:val="auto"/>
          <w:kern w:val="0"/>
          <w:sz w:val="30"/>
          <w:szCs w:val="30"/>
          <w:lang w:val="en-US" w:eastAsia="zh-CN" w:bidi="ar"/>
        </w:rPr>
      </w:pPr>
      <w:r>
        <w:rPr>
          <w:rFonts w:hint="eastAsia" w:ascii="宋体" w:hAnsi="宋体" w:eastAsia="宋体" w:cs="宋体"/>
          <w:color w:val="auto"/>
          <w:kern w:val="0"/>
          <w:sz w:val="30"/>
          <w:szCs w:val="30"/>
          <w:lang w:val="en-US" w:eastAsia="zh-CN" w:bidi="ar"/>
        </w:rPr>
        <w:t>网上提交信息、上传照片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宋体" w:hAnsi="宋体" w:eastAsia="宋体" w:cs="宋体"/>
          <w:color w:val="auto"/>
          <w:sz w:val="30"/>
          <w:szCs w:val="30"/>
        </w:rPr>
      </w:pPr>
      <w:r>
        <w:rPr>
          <w:rFonts w:hint="eastAsia" w:ascii="宋体" w:hAnsi="宋体" w:eastAsia="宋体" w:cs="宋体"/>
          <w:color w:val="auto"/>
          <w:kern w:val="0"/>
          <w:sz w:val="30"/>
          <w:szCs w:val="30"/>
          <w:highlight w:val="yellow"/>
          <w:lang w:val="en-US" w:eastAsia="zh-CN"/>
        </w:rPr>
        <w:t>网上提交信息、上传照片时间：2021年9</w:t>
      </w:r>
      <w:r>
        <w:rPr>
          <w:rFonts w:hint="eastAsia" w:ascii="宋体" w:hAnsi="宋体" w:eastAsia="宋体" w:cs="宋体"/>
          <w:color w:val="auto"/>
          <w:kern w:val="0"/>
          <w:sz w:val="30"/>
          <w:szCs w:val="30"/>
          <w:highlight w:val="yellow"/>
        </w:rPr>
        <w:t>月</w:t>
      </w:r>
      <w:r>
        <w:rPr>
          <w:rFonts w:hint="eastAsia" w:ascii="宋体" w:hAnsi="宋体" w:eastAsia="宋体" w:cs="宋体"/>
          <w:color w:val="auto"/>
          <w:kern w:val="0"/>
          <w:sz w:val="30"/>
          <w:szCs w:val="30"/>
          <w:highlight w:val="yellow"/>
          <w:lang w:val="en-US" w:eastAsia="zh-CN"/>
        </w:rPr>
        <w:t>15</w:t>
      </w:r>
      <w:r>
        <w:rPr>
          <w:rFonts w:hint="eastAsia" w:ascii="宋体" w:hAnsi="宋体" w:eastAsia="宋体" w:cs="宋体"/>
          <w:color w:val="auto"/>
          <w:kern w:val="0"/>
          <w:sz w:val="30"/>
          <w:szCs w:val="30"/>
          <w:highlight w:val="yellow"/>
        </w:rPr>
        <w:t>日</w:t>
      </w:r>
      <w:r>
        <w:rPr>
          <w:rFonts w:hint="eastAsia" w:ascii="宋体" w:hAnsi="宋体" w:eastAsia="宋体" w:cs="宋体"/>
          <w:color w:val="auto"/>
          <w:kern w:val="0"/>
          <w:sz w:val="30"/>
          <w:szCs w:val="30"/>
          <w:highlight w:val="yellow"/>
          <w:lang w:val="en-US" w:eastAsia="zh-CN"/>
        </w:rPr>
        <w:t>9</w:t>
      </w:r>
      <w:r>
        <w:rPr>
          <w:rFonts w:hint="eastAsia" w:ascii="宋体" w:hAnsi="宋体" w:eastAsia="宋体" w:cs="宋体"/>
          <w:color w:val="auto"/>
          <w:kern w:val="0"/>
          <w:sz w:val="30"/>
          <w:szCs w:val="30"/>
          <w:highlight w:val="yellow"/>
        </w:rPr>
        <w:t>:</w:t>
      </w:r>
      <w:r>
        <w:rPr>
          <w:rFonts w:hint="eastAsia" w:ascii="宋体" w:hAnsi="宋体" w:eastAsia="宋体" w:cs="宋体"/>
          <w:color w:val="auto"/>
          <w:kern w:val="0"/>
          <w:sz w:val="30"/>
          <w:szCs w:val="30"/>
          <w:highlight w:val="yellow"/>
          <w:lang w:val="en-US" w:eastAsia="zh-CN"/>
        </w:rPr>
        <w:t>00</w:t>
      </w:r>
      <w:r>
        <w:rPr>
          <w:rFonts w:hint="eastAsia" w:ascii="宋体" w:hAnsi="宋体" w:eastAsia="宋体" w:cs="宋体"/>
          <w:color w:val="auto"/>
          <w:kern w:val="0"/>
          <w:sz w:val="30"/>
          <w:szCs w:val="30"/>
          <w:highlight w:val="yellow"/>
        </w:rPr>
        <w:t xml:space="preserve"> </w:t>
      </w:r>
      <w:r>
        <w:rPr>
          <w:rFonts w:hint="eastAsia" w:ascii="宋体" w:hAnsi="宋体" w:eastAsia="宋体" w:cs="宋体"/>
          <w:color w:val="auto"/>
          <w:kern w:val="0"/>
          <w:sz w:val="30"/>
          <w:szCs w:val="30"/>
          <w:highlight w:val="yellow"/>
          <w:lang w:val="en-US" w:eastAsia="zh-CN"/>
        </w:rPr>
        <w:t>--2021年9</w:t>
      </w:r>
      <w:r>
        <w:rPr>
          <w:rFonts w:hint="eastAsia" w:ascii="宋体" w:hAnsi="宋体" w:eastAsia="宋体" w:cs="宋体"/>
          <w:color w:val="auto"/>
          <w:kern w:val="0"/>
          <w:sz w:val="30"/>
          <w:szCs w:val="30"/>
          <w:highlight w:val="yellow"/>
        </w:rPr>
        <w:t>月</w:t>
      </w:r>
      <w:r>
        <w:rPr>
          <w:rFonts w:hint="eastAsia" w:ascii="宋体" w:hAnsi="宋体" w:eastAsia="宋体" w:cs="宋体"/>
          <w:color w:val="auto"/>
          <w:kern w:val="0"/>
          <w:sz w:val="30"/>
          <w:szCs w:val="30"/>
          <w:highlight w:val="yellow"/>
          <w:lang w:val="en-US" w:eastAsia="zh-CN"/>
        </w:rPr>
        <w:t>17</w:t>
      </w:r>
      <w:r>
        <w:rPr>
          <w:rFonts w:hint="eastAsia" w:ascii="宋体" w:hAnsi="宋体" w:eastAsia="宋体" w:cs="宋体"/>
          <w:color w:val="auto"/>
          <w:kern w:val="0"/>
          <w:sz w:val="30"/>
          <w:szCs w:val="30"/>
          <w:highlight w:val="yellow"/>
        </w:rPr>
        <w:t>日</w:t>
      </w:r>
      <w:r>
        <w:rPr>
          <w:rFonts w:hint="eastAsia" w:ascii="宋体" w:hAnsi="宋体" w:eastAsia="宋体" w:cs="宋体"/>
          <w:color w:val="auto"/>
          <w:kern w:val="0"/>
          <w:sz w:val="30"/>
          <w:szCs w:val="30"/>
          <w:highlight w:val="yellow"/>
          <w:lang w:val="en-US" w:eastAsia="zh-CN"/>
        </w:rPr>
        <w:t>18</w:t>
      </w:r>
      <w:r>
        <w:rPr>
          <w:rFonts w:hint="eastAsia" w:ascii="宋体" w:hAnsi="宋体" w:eastAsia="宋体" w:cs="宋体"/>
          <w:color w:val="auto"/>
          <w:kern w:val="0"/>
          <w:sz w:val="30"/>
          <w:szCs w:val="30"/>
          <w:highlight w:val="yellow"/>
        </w:rPr>
        <w:t>:</w:t>
      </w:r>
      <w:r>
        <w:rPr>
          <w:rFonts w:hint="eastAsia" w:ascii="宋体" w:hAnsi="宋体" w:eastAsia="宋体" w:cs="宋体"/>
          <w:color w:val="auto"/>
          <w:kern w:val="0"/>
          <w:sz w:val="30"/>
          <w:szCs w:val="30"/>
          <w:highlight w:val="yellow"/>
          <w:lang w:val="en-US" w:eastAsia="zh-CN"/>
        </w:rPr>
        <w:t>00。</w:t>
      </w:r>
      <w:r>
        <w:rPr>
          <w:rFonts w:hint="eastAsia" w:ascii="宋体" w:hAnsi="宋体" w:eastAsia="宋体" w:cs="宋体"/>
          <w:color w:val="auto"/>
          <w:kern w:val="0"/>
          <w:sz w:val="30"/>
          <w:szCs w:val="30"/>
          <w:lang w:eastAsia="zh-CN"/>
        </w:rPr>
        <w:t>考生</w:t>
      </w:r>
      <w:r>
        <w:rPr>
          <w:rFonts w:hint="eastAsia" w:ascii="宋体" w:hAnsi="宋体" w:eastAsia="宋体" w:cs="宋体"/>
          <w:color w:val="auto"/>
          <w:kern w:val="0"/>
          <w:sz w:val="30"/>
          <w:szCs w:val="30"/>
          <w:lang w:val="en-US" w:eastAsia="zh-CN"/>
        </w:rPr>
        <w:t>在规定时间内</w:t>
      </w:r>
      <w:r>
        <w:rPr>
          <w:rFonts w:hint="eastAsia" w:ascii="宋体" w:hAnsi="宋体" w:eastAsia="宋体" w:cs="宋体"/>
          <w:color w:val="auto"/>
          <w:kern w:val="0"/>
          <w:sz w:val="30"/>
          <w:szCs w:val="30"/>
          <w:lang w:eastAsia="zh-CN"/>
        </w:rPr>
        <w:t>进入网上报名系统，</w:t>
      </w:r>
      <w:r>
        <w:rPr>
          <w:rFonts w:hint="eastAsia" w:ascii="宋体" w:hAnsi="宋体" w:eastAsia="宋体" w:cs="宋体"/>
          <w:color w:val="auto"/>
          <w:kern w:val="0"/>
          <w:sz w:val="30"/>
          <w:szCs w:val="30"/>
          <w:lang w:val="en-US" w:eastAsia="zh-CN"/>
        </w:rPr>
        <w:t>先</w:t>
      </w:r>
      <w:r>
        <w:rPr>
          <w:rFonts w:hint="eastAsia" w:ascii="宋体" w:hAnsi="宋体" w:eastAsia="宋体" w:cs="宋体"/>
          <w:color w:val="auto"/>
          <w:kern w:val="0"/>
          <w:sz w:val="30"/>
          <w:szCs w:val="30"/>
          <w:highlight w:val="none"/>
          <w:lang w:val="en-US" w:eastAsia="zh-CN"/>
        </w:rPr>
        <w:t>进行考生注册，注册成功后</w:t>
      </w:r>
      <w:r>
        <w:rPr>
          <w:rFonts w:hint="eastAsia" w:ascii="宋体" w:hAnsi="宋体" w:eastAsia="宋体" w:cs="宋体"/>
          <w:color w:val="auto"/>
          <w:kern w:val="0"/>
          <w:sz w:val="30"/>
          <w:szCs w:val="30"/>
          <w:highlight w:val="none"/>
          <w:lang w:eastAsia="zh-CN"/>
        </w:rPr>
        <w:t>按要求填写个人报名信息</w:t>
      </w:r>
      <w:r>
        <w:rPr>
          <w:rFonts w:hint="eastAsia" w:ascii="宋体" w:hAnsi="宋体" w:eastAsia="宋体" w:cs="宋体"/>
          <w:color w:val="auto"/>
          <w:kern w:val="0"/>
          <w:sz w:val="30"/>
          <w:szCs w:val="30"/>
          <w:highlight w:val="none"/>
          <w:lang w:val="en-US" w:eastAsia="zh-CN"/>
        </w:rPr>
        <w:t>并</w:t>
      </w:r>
      <w:r>
        <w:rPr>
          <w:rFonts w:hint="eastAsia" w:ascii="宋体" w:hAnsi="宋体" w:eastAsia="宋体" w:cs="宋体"/>
          <w:color w:val="auto"/>
          <w:kern w:val="0"/>
          <w:sz w:val="30"/>
          <w:szCs w:val="30"/>
          <w:highlight w:val="none"/>
          <w:lang w:eastAsia="zh-CN"/>
        </w:rPr>
        <w:t>上传照片</w:t>
      </w:r>
      <w:r>
        <w:rPr>
          <w:rFonts w:hint="eastAsia" w:ascii="宋体" w:hAnsi="宋体" w:eastAsia="宋体" w:cs="宋体"/>
          <w:color w:val="auto"/>
          <w:kern w:val="0"/>
          <w:sz w:val="30"/>
          <w:szCs w:val="30"/>
          <w:lang w:eastAsia="zh-CN"/>
        </w:rPr>
        <w:t>。上传照</w:t>
      </w:r>
      <w:r>
        <w:rPr>
          <w:rFonts w:hint="eastAsia" w:ascii="宋体" w:hAnsi="宋体" w:eastAsia="宋体" w:cs="宋体"/>
          <w:color w:val="auto"/>
          <w:kern w:val="0"/>
          <w:sz w:val="30"/>
          <w:szCs w:val="30"/>
        </w:rPr>
        <w:t>片要符合系统规定：清晰、无变形，一寸或二寸近期正面免冠证件照，红底、蓝底、白底均可，JPG格式。利用图片软件制作时，图片大小宽为130像素，高度为160像素，最终效果以输出后的大小为准，宽高比例约为1.3:1.6，像素大小200kb以内，以便制作准考证时使用。报名与考试时使用的有效期内的二代身份证或临时身份证必须一致，不能使用新旧两个身份证号同时报名。报考人员必须按照本人身份证等相关证件显示的个人信息进行报考，凡弄虚作假者按照《事业单位公开招聘违纪违规行为处理规定》进行处理。</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bidi="ar"/>
        </w:rPr>
        <w:t>3、报名资格审查</w:t>
      </w:r>
    </w:p>
    <w:p>
      <w:pPr>
        <w:widowControl/>
        <w:spacing w:line="360" w:lineRule="auto"/>
        <w:ind w:firstLine="600" w:firstLineChars="200"/>
        <w:jc w:val="left"/>
        <w:rPr>
          <w:rFonts w:hint="eastAsia" w:ascii="宋体" w:hAnsi="宋体" w:eastAsia="宋体" w:cs="宋体"/>
          <w:color w:val="auto"/>
          <w:kern w:val="0"/>
          <w:sz w:val="30"/>
          <w:szCs w:val="30"/>
          <w:highlight w:val="none"/>
        </w:rPr>
      </w:pPr>
      <w:r>
        <w:rPr>
          <w:rFonts w:hint="eastAsia" w:ascii="宋体" w:hAnsi="宋体" w:eastAsia="宋体" w:cs="宋体"/>
          <w:color w:val="auto"/>
          <w:kern w:val="0"/>
          <w:sz w:val="30"/>
          <w:szCs w:val="30"/>
          <w:highlight w:val="yellow"/>
        </w:rPr>
        <w:t>资格初审时间：</w:t>
      </w:r>
      <w:r>
        <w:rPr>
          <w:rFonts w:hint="eastAsia" w:ascii="宋体" w:hAnsi="宋体" w:eastAsia="宋体" w:cs="宋体"/>
          <w:color w:val="auto"/>
          <w:kern w:val="0"/>
          <w:sz w:val="30"/>
          <w:szCs w:val="30"/>
          <w:highlight w:val="yellow"/>
          <w:lang w:val="en-US" w:eastAsia="zh-CN"/>
        </w:rPr>
        <w:t>2021年9</w:t>
      </w:r>
      <w:r>
        <w:rPr>
          <w:rFonts w:hint="eastAsia" w:ascii="宋体" w:hAnsi="宋体" w:eastAsia="宋体" w:cs="宋体"/>
          <w:color w:val="auto"/>
          <w:kern w:val="0"/>
          <w:sz w:val="30"/>
          <w:szCs w:val="30"/>
          <w:highlight w:val="yellow"/>
        </w:rPr>
        <w:t>月</w:t>
      </w:r>
      <w:r>
        <w:rPr>
          <w:rFonts w:hint="eastAsia" w:ascii="宋体" w:hAnsi="宋体" w:eastAsia="宋体" w:cs="宋体"/>
          <w:color w:val="auto"/>
          <w:kern w:val="0"/>
          <w:sz w:val="30"/>
          <w:szCs w:val="30"/>
          <w:highlight w:val="yellow"/>
          <w:lang w:val="en-US" w:eastAsia="zh-CN"/>
        </w:rPr>
        <w:t>15</w:t>
      </w:r>
      <w:r>
        <w:rPr>
          <w:rFonts w:hint="eastAsia" w:ascii="宋体" w:hAnsi="宋体" w:eastAsia="宋体" w:cs="宋体"/>
          <w:color w:val="auto"/>
          <w:kern w:val="0"/>
          <w:sz w:val="30"/>
          <w:szCs w:val="30"/>
          <w:highlight w:val="yellow"/>
        </w:rPr>
        <w:t>日</w:t>
      </w:r>
      <w:r>
        <w:rPr>
          <w:rFonts w:hint="eastAsia" w:ascii="宋体" w:hAnsi="宋体" w:eastAsia="宋体" w:cs="宋体"/>
          <w:color w:val="auto"/>
          <w:kern w:val="0"/>
          <w:sz w:val="30"/>
          <w:szCs w:val="30"/>
          <w:highlight w:val="yellow"/>
          <w:lang w:val="en-US" w:eastAsia="zh-CN"/>
        </w:rPr>
        <w:t>9</w:t>
      </w:r>
      <w:r>
        <w:rPr>
          <w:rFonts w:hint="eastAsia" w:ascii="宋体" w:hAnsi="宋体" w:eastAsia="宋体" w:cs="宋体"/>
          <w:color w:val="auto"/>
          <w:kern w:val="0"/>
          <w:sz w:val="30"/>
          <w:szCs w:val="30"/>
          <w:highlight w:val="yellow"/>
        </w:rPr>
        <w:t>:</w:t>
      </w:r>
      <w:r>
        <w:rPr>
          <w:rFonts w:hint="eastAsia" w:ascii="宋体" w:hAnsi="宋体" w:eastAsia="宋体" w:cs="宋体"/>
          <w:color w:val="auto"/>
          <w:kern w:val="0"/>
          <w:sz w:val="30"/>
          <w:szCs w:val="30"/>
          <w:highlight w:val="yellow"/>
          <w:lang w:val="en-US" w:eastAsia="zh-CN"/>
        </w:rPr>
        <w:t>00</w:t>
      </w:r>
      <w:r>
        <w:rPr>
          <w:rFonts w:hint="eastAsia" w:ascii="宋体" w:hAnsi="宋体" w:eastAsia="宋体" w:cs="宋体"/>
          <w:color w:val="auto"/>
          <w:kern w:val="0"/>
          <w:sz w:val="30"/>
          <w:szCs w:val="30"/>
          <w:highlight w:val="yellow"/>
        </w:rPr>
        <w:t xml:space="preserve"> </w:t>
      </w:r>
      <w:r>
        <w:rPr>
          <w:rFonts w:hint="eastAsia" w:ascii="宋体" w:hAnsi="宋体" w:eastAsia="宋体" w:cs="宋体"/>
          <w:color w:val="auto"/>
          <w:kern w:val="0"/>
          <w:sz w:val="30"/>
          <w:szCs w:val="30"/>
          <w:highlight w:val="yellow"/>
          <w:lang w:val="en-US" w:eastAsia="zh-CN"/>
        </w:rPr>
        <w:t>--2021年9</w:t>
      </w:r>
      <w:r>
        <w:rPr>
          <w:rFonts w:hint="eastAsia" w:ascii="宋体" w:hAnsi="宋体" w:eastAsia="宋体" w:cs="宋体"/>
          <w:color w:val="auto"/>
          <w:kern w:val="0"/>
          <w:sz w:val="30"/>
          <w:szCs w:val="30"/>
          <w:highlight w:val="yellow"/>
        </w:rPr>
        <w:t>月</w:t>
      </w:r>
      <w:r>
        <w:rPr>
          <w:rFonts w:hint="eastAsia" w:ascii="宋体" w:hAnsi="宋体" w:eastAsia="宋体" w:cs="宋体"/>
          <w:color w:val="auto"/>
          <w:kern w:val="0"/>
          <w:sz w:val="30"/>
          <w:szCs w:val="30"/>
          <w:highlight w:val="yellow"/>
          <w:lang w:val="en-US" w:eastAsia="zh-CN"/>
        </w:rPr>
        <w:t>18</w:t>
      </w:r>
      <w:r>
        <w:rPr>
          <w:rFonts w:hint="eastAsia" w:ascii="宋体" w:hAnsi="宋体" w:eastAsia="宋体" w:cs="宋体"/>
          <w:color w:val="auto"/>
          <w:kern w:val="0"/>
          <w:sz w:val="30"/>
          <w:szCs w:val="30"/>
          <w:highlight w:val="yellow"/>
        </w:rPr>
        <w:t>日</w:t>
      </w:r>
      <w:r>
        <w:rPr>
          <w:rFonts w:hint="eastAsia" w:ascii="宋体" w:hAnsi="宋体" w:eastAsia="宋体" w:cs="宋体"/>
          <w:color w:val="auto"/>
          <w:kern w:val="0"/>
          <w:sz w:val="30"/>
          <w:szCs w:val="30"/>
          <w:highlight w:val="yellow"/>
          <w:lang w:val="en-US" w:eastAsia="zh-CN"/>
        </w:rPr>
        <w:t>18</w:t>
      </w:r>
      <w:r>
        <w:rPr>
          <w:rFonts w:hint="eastAsia" w:ascii="宋体" w:hAnsi="宋体" w:eastAsia="宋体" w:cs="宋体"/>
          <w:color w:val="auto"/>
          <w:kern w:val="0"/>
          <w:sz w:val="30"/>
          <w:szCs w:val="30"/>
          <w:highlight w:val="yellow"/>
        </w:rPr>
        <w:t>:</w:t>
      </w:r>
      <w:r>
        <w:rPr>
          <w:rFonts w:hint="eastAsia" w:ascii="宋体" w:hAnsi="宋体" w:eastAsia="宋体" w:cs="宋体"/>
          <w:color w:val="auto"/>
          <w:kern w:val="0"/>
          <w:sz w:val="30"/>
          <w:szCs w:val="30"/>
          <w:highlight w:val="yellow"/>
          <w:lang w:val="en-US" w:eastAsia="zh-CN"/>
        </w:rPr>
        <w:t>00。</w:t>
      </w:r>
      <w:r>
        <w:rPr>
          <w:rFonts w:hint="eastAsia" w:ascii="宋体" w:hAnsi="宋体" w:eastAsia="宋体" w:cs="宋体"/>
          <w:color w:val="auto"/>
          <w:kern w:val="0"/>
          <w:sz w:val="30"/>
          <w:szCs w:val="30"/>
        </w:rPr>
        <w:t>招聘单位根据招聘条件</w:t>
      </w:r>
      <w:r>
        <w:rPr>
          <w:rFonts w:hint="eastAsia" w:ascii="宋体" w:hAnsi="宋体" w:eastAsia="宋体" w:cs="宋体"/>
          <w:color w:val="auto"/>
          <w:kern w:val="0"/>
          <w:sz w:val="30"/>
          <w:szCs w:val="30"/>
          <w:lang w:val="en-US" w:eastAsia="zh-CN"/>
        </w:rPr>
        <w:t>的要求</w:t>
      </w:r>
      <w:r>
        <w:rPr>
          <w:rFonts w:hint="eastAsia" w:ascii="宋体" w:hAnsi="宋体" w:eastAsia="宋体" w:cs="宋体"/>
          <w:color w:val="auto"/>
          <w:kern w:val="0"/>
          <w:sz w:val="30"/>
          <w:szCs w:val="30"/>
        </w:rPr>
        <w:t>对报考人员填报的个人信息进行资格初审和照片质量检查，并在报考人员报名后1日内</w:t>
      </w:r>
      <w:r>
        <w:rPr>
          <w:rFonts w:hint="eastAsia" w:ascii="宋体" w:hAnsi="宋体" w:eastAsia="宋体" w:cs="宋体"/>
          <w:color w:val="auto"/>
          <w:kern w:val="0"/>
          <w:sz w:val="30"/>
          <w:szCs w:val="30"/>
          <w:lang w:val="en-US" w:eastAsia="zh-CN"/>
        </w:rPr>
        <w:t>给</w:t>
      </w:r>
      <w:r>
        <w:rPr>
          <w:rFonts w:hint="eastAsia" w:ascii="宋体" w:hAnsi="宋体" w:eastAsia="宋体" w:cs="宋体"/>
          <w:color w:val="auto"/>
          <w:kern w:val="0"/>
          <w:sz w:val="30"/>
          <w:szCs w:val="30"/>
        </w:rPr>
        <w:t>出审核意见。审核通过的考生不得再改报其他岗位</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highlight w:val="none"/>
        </w:rPr>
        <w:t>审核未通过的考生，招聘单位将给出未通过的原因，</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如</w:t>
      </w:r>
      <w:r>
        <w:rPr>
          <w:rFonts w:hint="eastAsia" w:ascii="宋体" w:hAnsi="宋体" w:eastAsia="宋体" w:cs="宋体"/>
          <w:b w:val="0"/>
          <w:bCs w:val="0"/>
          <w:i w:val="0"/>
          <w:iCs w:val="0"/>
          <w:caps w:val="0"/>
          <w:color w:val="auto"/>
          <w:spacing w:val="0"/>
          <w:sz w:val="30"/>
          <w:szCs w:val="30"/>
          <w:highlight w:val="none"/>
          <w:u w:val="none"/>
          <w:shd w:val="clear" w:color="auto" w:fill="FFFFFF"/>
        </w:rPr>
        <w:t>报考资料不全、电子照片不符合要求或不符合报考岗位条件等</w:t>
      </w:r>
      <w:r>
        <w:rPr>
          <w:rFonts w:hint="eastAsia" w:ascii="宋体" w:hAnsi="宋体" w:eastAsia="宋体" w:cs="宋体"/>
          <w:b w:val="0"/>
          <w:bCs w:val="0"/>
          <w:i w:val="0"/>
          <w:iCs w:val="0"/>
          <w:caps w:val="0"/>
          <w:color w:val="auto"/>
          <w:spacing w:val="0"/>
          <w:sz w:val="30"/>
          <w:szCs w:val="30"/>
          <w:highlight w:val="none"/>
          <w:u w:val="none"/>
          <w:shd w:val="clear" w:color="auto" w:fill="FFFFFF"/>
          <w:lang w:eastAsia="zh-CN"/>
        </w:rPr>
        <w:t>，</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考生须</w:t>
      </w:r>
      <w:r>
        <w:rPr>
          <w:rFonts w:hint="eastAsia" w:ascii="宋体" w:hAnsi="宋体" w:eastAsia="宋体" w:cs="宋体"/>
          <w:b w:val="0"/>
          <w:bCs w:val="0"/>
          <w:i w:val="0"/>
          <w:iCs w:val="0"/>
          <w:caps w:val="0"/>
          <w:color w:val="auto"/>
          <w:spacing w:val="0"/>
          <w:sz w:val="30"/>
          <w:szCs w:val="30"/>
          <w:highlight w:val="none"/>
          <w:u w:val="none"/>
          <w:shd w:val="clear" w:color="auto" w:fill="FFFFFF"/>
        </w:rPr>
        <w:t>按要求</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进行修改并</w:t>
      </w:r>
      <w:r>
        <w:rPr>
          <w:rFonts w:hint="eastAsia" w:ascii="宋体" w:hAnsi="宋体" w:eastAsia="宋体" w:cs="宋体"/>
          <w:b w:val="0"/>
          <w:bCs w:val="0"/>
          <w:i w:val="0"/>
          <w:iCs w:val="0"/>
          <w:caps w:val="0"/>
          <w:color w:val="auto"/>
          <w:spacing w:val="0"/>
          <w:sz w:val="30"/>
          <w:szCs w:val="30"/>
          <w:highlight w:val="none"/>
          <w:u w:val="none"/>
          <w:shd w:val="clear" w:color="auto" w:fill="FFFFFF"/>
        </w:rPr>
        <w:t>于</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资格初审截止时间之</w:t>
      </w:r>
      <w:r>
        <w:rPr>
          <w:rFonts w:hint="eastAsia" w:ascii="宋体" w:hAnsi="宋体" w:eastAsia="宋体" w:cs="宋体"/>
          <w:b w:val="0"/>
          <w:bCs w:val="0"/>
          <w:i w:val="0"/>
          <w:iCs w:val="0"/>
          <w:caps w:val="0"/>
          <w:color w:val="auto"/>
          <w:spacing w:val="0"/>
          <w:sz w:val="30"/>
          <w:szCs w:val="30"/>
          <w:highlight w:val="none"/>
          <w:u w:val="none"/>
          <w:shd w:val="clear" w:color="auto" w:fill="FFFFFF"/>
        </w:rPr>
        <w:t>前再次提交审核。逾期未再次提交</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审核</w:t>
      </w:r>
      <w:r>
        <w:rPr>
          <w:rFonts w:hint="eastAsia" w:ascii="宋体" w:hAnsi="宋体" w:eastAsia="宋体" w:cs="宋体"/>
          <w:b w:val="0"/>
          <w:bCs w:val="0"/>
          <w:i w:val="0"/>
          <w:iCs w:val="0"/>
          <w:caps w:val="0"/>
          <w:color w:val="auto"/>
          <w:spacing w:val="0"/>
          <w:sz w:val="30"/>
          <w:szCs w:val="30"/>
          <w:highlight w:val="none"/>
          <w:u w:val="none"/>
          <w:shd w:val="clear" w:color="auto" w:fill="FFFFFF"/>
        </w:rPr>
        <w:t>的，视为自愿放弃报名。</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网上报名时间截止</w:t>
      </w:r>
      <w:r>
        <w:rPr>
          <w:rFonts w:hint="eastAsia" w:ascii="宋体" w:hAnsi="宋体" w:eastAsia="宋体" w:cs="宋体"/>
          <w:b w:val="0"/>
          <w:bCs w:val="0"/>
          <w:i w:val="0"/>
          <w:iCs w:val="0"/>
          <w:caps w:val="0"/>
          <w:color w:val="auto"/>
          <w:spacing w:val="0"/>
          <w:sz w:val="30"/>
          <w:szCs w:val="30"/>
          <w:highlight w:val="none"/>
          <w:u w:val="none"/>
          <w:shd w:val="clear" w:color="auto" w:fill="FFFFFF"/>
        </w:rPr>
        <w:t>之后不再接受</w:t>
      </w:r>
      <w:r>
        <w:rPr>
          <w:rFonts w:hint="eastAsia" w:ascii="宋体" w:hAnsi="宋体" w:eastAsia="宋体" w:cs="宋体"/>
          <w:b w:val="0"/>
          <w:bCs w:val="0"/>
          <w:i w:val="0"/>
          <w:iCs w:val="0"/>
          <w:caps w:val="0"/>
          <w:color w:val="auto"/>
          <w:spacing w:val="0"/>
          <w:sz w:val="30"/>
          <w:szCs w:val="30"/>
          <w:highlight w:val="none"/>
          <w:u w:val="none"/>
          <w:shd w:val="clear" w:color="auto" w:fill="FFFFFF"/>
          <w:lang w:val="en-US" w:eastAsia="zh-CN"/>
        </w:rPr>
        <w:t>注册</w:t>
      </w:r>
      <w:r>
        <w:rPr>
          <w:rFonts w:hint="eastAsia" w:ascii="宋体" w:hAnsi="宋体" w:eastAsia="宋体" w:cs="宋体"/>
          <w:b w:val="0"/>
          <w:bCs w:val="0"/>
          <w:i w:val="0"/>
          <w:iCs w:val="0"/>
          <w:caps w:val="0"/>
          <w:color w:val="auto"/>
          <w:spacing w:val="0"/>
          <w:sz w:val="30"/>
          <w:szCs w:val="30"/>
          <w:highlight w:val="none"/>
          <w:u w:val="none"/>
          <w:shd w:val="clear" w:color="auto" w:fill="FFFFFF"/>
        </w:rPr>
        <w:t>报名</w:t>
      </w:r>
      <w:r>
        <w:rPr>
          <w:rFonts w:hint="eastAsia" w:ascii="宋体" w:hAnsi="宋体" w:eastAsia="宋体" w:cs="宋体"/>
          <w:b w:val="0"/>
          <w:bCs w:val="0"/>
          <w:i w:val="0"/>
          <w:iCs w:val="0"/>
          <w:caps w:val="0"/>
          <w:color w:val="auto"/>
          <w:spacing w:val="0"/>
          <w:sz w:val="30"/>
          <w:szCs w:val="30"/>
          <w:highlight w:val="none"/>
          <w:u w:val="none"/>
          <w:shd w:val="clear" w:color="auto" w:fill="FFFFFF"/>
          <w:lang w:eastAsia="zh-CN"/>
        </w:rPr>
        <w:t>。</w:t>
      </w:r>
      <w:r>
        <w:rPr>
          <w:rFonts w:hint="eastAsia" w:ascii="宋体" w:hAnsi="宋体" w:eastAsia="宋体" w:cs="宋体"/>
          <w:color w:val="auto"/>
          <w:kern w:val="0"/>
          <w:sz w:val="30"/>
          <w:szCs w:val="30"/>
          <w:highlight w:val="none"/>
        </w:rPr>
        <w:t>报</w:t>
      </w:r>
      <w:r>
        <w:rPr>
          <w:rFonts w:hint="eastAsia" w:ascii="宋体" w:hAnsi="宋体" w:eastAsia="宋体" w:cs="宋体"/>
          <w:color w:val="auto"/>
          <w:kern w:val="0"/>
          <w:sz w:val="30"/>
          <w:szCs w:val="30"/>
        </w:rPr>
        <w:t>考申请提交成功后，身份证号</w:t>
      </w:r>
      <w:r>
        <w:rPr>
          <w:rFonts w:hint="eastAsia" w:ascii="宋体" w:hAnsi="宋体" w:eastAsia="宋体" w:cs="宋体"/>
          <w:color w:val="auto"/>
          <w:kern w:val="0"/>
          <w:sz w:val="30"/>
          <w:szCs w:val="30"/>
          <w:lang w:val="en-US" w:eastAsia="zh-CN"/>
        </w:rPr>
        <w:t>和密码</w:t>
      </w:r>
      <w:r>
        <w:rPr>
          <w:rFonts w:hint="eastAsia" w:ascii="宋体" w:hAnsi="宋体" w:eastAsia="宋体" w:cs="宋体"/>
          <w:color w:val="auto"/>
          <w:kern w:val="0"/>
          <w:sz w:val="30"/>
          <w:szCs w:val="30"/>
        </w:rPr>
        <w:t>是报考人员查询报考资格审查结果、网上缴费、下载打印准考证和成绩查询等事项的依据</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请务必妥善保存</w:t>
      </w:r>
      <w:r>
        <w:rPr>
          <w:rFonts w:hint="eastAsia" w:ascii="宋体" w:hAnsi="宋体" w:eastAsia="宋体" w:cs="宋体"/>
          <w:color w:val="auto"/>
          <w:kern w:val="0"/>
          <w:sz w:val="30"/>
          <w:szCs w:val="30"/>
        </w:rPr>
        <w:t>。</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bidi="ar"/>
        </w:rPr>
        <w:t>4、网上缴费</w:t>
      </w:r>
    </w:p>
    <w:p>
      <w:pPr>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kern w:val="0"/>
          <w:sz w:val="30"/>
          <w:szCs w:val="30"/>
          <w:highlight w:val="yellow"/>
          <w:lang w:val="en-US" w:eastAsia="zh-CN" w:bidi="ar"/>
        </w:rPr>
        <w:t>网上缴费时间：2021年9月15日9：00--9月18日18：00。</w:t>
      </w:r>
      <w:r>
        <w:rPr>
          <w:rFonts w:hint="eastAsia" w:ascii="宋体" w:hAnsi="宋体" w:eastAsia="宋体" w:cs="宋体"/>
          <w:color w:val="auto"/>
          <w:kern w:val="0"/>
          <w:sz w:val="30"/>
          <w:szCs w:val="30"/>
        </w:rPr>
        <w:t>报考人员在资格初审通过之后在规定时间内登录原报名网站，缴纳考务费，每人每科30元</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通过微信或支付宝支付</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，未按期缴费的视为自动放弃。缴费成功后，</w:t>
      </w:r>
      <w:r>
        <w:rPr>
          <w:rFonts w:hint="eastAsia" w:ascii="宋体" w:hAnsi="宋体" w:eastAsia="宋体" w:cs="宋体"/>
          <w:color w:val="auto"/>
          <w:kern w:val="0"/>
          <w:sz w:val="30"/>
          <w:szCs w:val="30"/>
          <w:lang w:val="en-US" w:eastAsia="zh-CN"/>
        </w:rPr>
        <w:t>报名系统中的缴费状态自动识别为已缴费，</w:t>
      </w:r>
      <w:r>
        <w:rPr>
          <w:rFonts w:hint="eastAsia" w:ascii="宋体" w:hAnsi="宋体" w:eastAsia="宋体" w:cs="宋体"/>
          <w:color w:val="auto"/>
          <w:kern w:val="0"/>
          <w:sz w:val="30"/>
          <w:szCs w:val="30"/>
        </w:rPr>
        <w:t>请自行打印《2021年宜阳县公开招聘教师报名</w:t>
      </w:r>
      <w:r>
        <w:rPr>
          <w:rFonts w:hint="eastAsia" w:ascii="宋体" w:hAnsi="宋体" w:eastAsia="宋体" w:cs="宋体"/>
          <w:color w:val="auto"/>
          <w:kern w:val="0"/>
          <w:sz w:val="30"/>
          <w:szCs w:val="30"/>
          <w:lang w:val="en-US" w:eastAsia="zh-CN"/>
        </w:rPr>
        <w:t>登记</w:t>
      </w:r>
      <w:r>
        <w:rPr>
          <w:rFonts w:hint="eastAsia" w:ascii="宋体" w:hAnsi="宋体" w:eastAsia="宋体" w:cs="宋体"/>
          <w:color w:val="auto"/>
          <w:kern w:val="0"/>
          <w:sz w:val="30"/>
          <w:szCs w:val="30"/>
        </w:rPr>
        <w:t>表》（系统自动生成</w:t>
      </w:r>
      <w:r>
        <w:rPr>
          <w:rFonts w:hint="eastAsia" w:ascii="宋体" w:hAnsi="宋体" w:eastAsia="宋体" w:cs="宋体"/>
          <w:color w:val="auto"/>
          <w:kern w:val="0"/>
          <w:sz w:val="30"/>
          <w:szCs w:val="30"/>
          <w:lang w:val="en-US" w:eastAsia="zh-CN"/>
        </w:rPr>
        <w:t>A4纸格式</w:t>
      </w:r>
      <w:r>
        <w:rPr>
          <w:rFonts w:hint="eastAsia" w:ascii="宋体" w:hAnsi="宋体" w:eastAsia="宋体" w:cs="宋体"/>
          <w:color w:val="auto"/>
          <w:kern w:val="0"/>
          <w:sz w:val="30"/>
          <w:szCs w:val="30"/>
        </w:rPr>
        <w:t>），以备</w:t>
      </w:r>
      <w:r>
        <w:rPr>
          <w:rFonts w:hint="eastAsia" w:ascii="宋体" w:hAnsi="宋体" w:eastAsia="宋体" w:cs="宋体"/>
          <w:color w:val="auto"/>
          <w:kern w:val="0"/>
          <w:sz w:val="30"/>
          <w:szCs w:val="30"/>
          <w:lang w:val="en-US" w:eastAsia="zh-CN"/>
        </w:rPr>
        <w:t>面试资格确认</w:t>
      </w:r>
      <w:r>
        <w:rPr>
          <w:rFonts w:hint="eastAsia" w:ascii="宋体" w:hAnsi="宋体" w:eastAsia="宋体" w:cs="宋体"/>
          <w:color w:val="auto"/>
          <w:kern w:val="0"/>
          <w:sz w:val="30"/>
          <w:szCs w:val="30"/>
        </w:rPr>
        <w:t>时使用。</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bidi="ar"/>
        </w:rPr>
        <w:t>5、打印准考证</w:t>
      </w:r>
    </w:p>
    <w:p>
      <w:pPr>
        <w:widowControl/>
        <w:spacing w:line="360" w:lineRule="auto"/>
        <w:ind w:firstLine="600" w:firstLineChars="200"/>
        <w:jc w:val="left"/>
        <w:rPr>
          <w:rFonts w:hint="eastAsia" w:ascii="宋体" w:hAnsi="宋体" w:eastAsia="宋体" w:cs="宋体"/>
          <w:color w:val="auto"/>
          <w:kern w:val="0"/>
          <w:sz w:val="30"/>
          <w:szCs w:val="30"/>
          <w:highlight w:val="yellow"/>
          <w:lang w:val="en-US" w:eastAsia="zh-CN" w:bidi="ar"/>
        </w:rPr>
      </w:pPr>
      <w:r>
        <w:rPr>
          <w:rFonts w:hint="eastAsia" w:ascii="宋体" w:hAnsi="宋体" w:eastAsia="宋体" w:cs="宋体"/>
          <w:color w:val="auto"/>
          <w:kern w:val="0"/>
          <w:sz w:val="30"/>
          <w:szCs w:val="30"/>
          <w:highlight w:val="yellow"/>
          <w:lang w:val="en-US" w:eastAsia="zh-CN" w:bidi="ar"/>
        </w:rPr>
        <w:t>打印准考证时间：具体时间另行通知。</w:t>
      </w:r>
    </w:p>
    <w:p>
      <w:pPr>
        <w:widowControl/>
        <w:spacing w:line="360" w:lineRule="auto"/>
        <w:ind w:firstLine="600" w:firstLineChars="2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报考人员在网上缴费成功后，请在规定时间内登录原报名网站，按照系统提示自行打印</w:t>
      </w:r>
      <w:r>
        <w:rPr>
          <w:rFonts w:hint="eastAsia" w:ascii="宋体" w:hAnsi="宋体" w:eastAsia="宋体" w:cs="宋体"/>
          <w:color w:val="auto"/>
          <w:kern w:val="0"/>
          <w:sz w:val="30"/>
          <w:szCs w:val="30"/>
          <w:lang w:val="en-US" w:eastAsia="zh-CN"/>
        </w:rPr>
        <w:t>本人</w:t>
      </w:r>
      <w:r>
        <w:rPr>
          <w:rFonts w:hint="eastAsia" w:ascii="宋体" w:hAnsi="宋体" w:eastAsia="宋体" w:cs="宋体"/>
          <w:color w:val="auto"/>
          <w:kern w:val="0"/>
          <w:sz w:val="30"/>
          <w:szCs w:val="30"/>
        </w:rPr>
        <w:t>准考证</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A4纸格式</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准考证上的照片须打印清晰、手贴无效</w:t>
      </w:r>
      <w:r>
        <w:rPr>
          <w:rFonts w:hint="eastAsia" w:ascii="宋体" w:hAnsi="宋体" w:eastAsia="宋体" w:cs="宋体"/>
          <w:color w:val="auto"/>
          <w:kern w:val="0"/>
          <w:sz w:val="30"/>
          <w:szCs w:val="30"/>
        </w:rPr>
        <w:t>)。</w:t>
      </w:r>
      <w:r>
        <w:rPr>
          <w:rFonts w:hint="eastAsia" w:ascii="宋体" w:hAnsi="宋体" w:eastAsia="宋体" w:cs="宋体"/>
          <w:color w:val="auto"/>
          <w:kern w:val="0"/>
          <w:sz w:val="30"/>
          <w:szCs w:val="30"/>
          <w:lang w:val="en-US" w:eastAsia="zh-CN"/>
        </w:rPr>
        <w:t>请考生务必在规定的时间内打印准考证，届时系统将自动关闭。</w:t>
      </w:r>
      <w:r>
        <w:rPr>
          <w:rFonts w:hint="eastAsia" w:ascii="宋体" w:hAnsi="宋体" w:eastAsia="宋体" w:cs="宋体"/>
          <w:color w:val="auto"/>
          <w:kern w:val="0"/>
          <w:sz w:val="30"/>
          <w:szCs w:val="30"/>
        </w:rPr>
        <w:t>如因报考人员未及时打印准考证或因保管不慎丢失准考证，造成的后果由报考人员个人承担。</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kern w:val="0"/>
          <w:sz w:val="30"/>
          <w:szCs w:val="30"/>
          <w:highlight w:val="yellow"/>
          <w:lang w:val="en-US" w:eastAsia="zh-CN"/>
        </w:rPr>
      </w:pPr>
      <w:r>
        <w:rPr>
          <w:rFonts w:hint="eastAsia" w:ascii="宋体" w:hAnsi="宋体" w:eastAsia="宋体" w:cs="宋体"/>
          <w:color w:val="auto"/>
          <w:kern w:val="0"/>
          <w:sz w:val="30"/>
          <w:szCs w:val="30"/>
          <w:highlight w:val="yellow"/>
        </w:rPr>
        <w:t>网上报名技术</w:t>
      </w:r>
      <w:r>
        <w:rPr>
          <w:rFonts w:hint="eastAsia" w:ascii="宋体" w:hAnsi="宋体" w:eastAsia="宋体" w:cs="宋体"/>
          <w:color w:val="auto"/>
          <w:kern w:val="0"/>
          <w:sz w:val="30"/>
          <w:szCs w:val="30"/>
          <w:highlight w:val="yellow"/>
          <w:lang w:val="en-US" w:eastAsia="zh-CN"/>
        </w:rPr>
        <w:t>服务</w:t>
      </w:r>
      <w:r>
        <w:rPr>
          <w:rFonts w:hint="eastAsia" w:ascii="宋体" w:hAnsi="宋体" w:eastAsia="宋体" w:cs="宋体"/>
          <w:color w:val="auto"/>
          <w:kern w:val="0"/>
          <w:sz w:val="30"/>
          <w:szCs w:val="30"/>
          <w:highlight w:val="yellow"/>
        </w:rPr>
        <w:t>电话：15515610697</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bidi="ar"/>
        </w:rPr>
        <w:t>6、具体网上报名操作方法详见报名网站。</w:t>
      </w:r>
    </w:p>
    <w:p>
      <w:pPr>
        <w:keepNext w:val="0"/>
        <w:keepLines w:val="0"/>
        <w:pageBreakBefore w:val="0"/>
        <w:widowControl/>
        <w:kinsoku/>
        <w:wordWrap/>
        <w:overflowPunct/>
        <w:topLinePunct w:val="0"/>
        <w:autoSpaceDN/>
        <w:bidi w:val="0"/>
        <w:adjustRightInd/>
        <w:snapToGrid/>
        <w:spacing w:line="360" w:lineRule="auto"/>
        <w:ind w:firstLine="600" w:firstLineChars="200"/>
        <w:jc w:val="left"/>
        <w:textAlignment w:val="auto"/>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7、</w:t>
      </w:r>
      <w:r>
        <w:rPr>
          <w:rFonts w:hint="eastAsia" w:ascii="宋体" w:hAnsi="宋体" w:eastAsia="宋体" w:cs="宋体"/>
          <w:color w:val="auto"/>
          <w:sz w:val="30"/>
          <w:szCs w:val="30"/>
        </w:rPr>
        <w:t>农村绝对贫困家庭和享受国家最低生活保障城镇家庭人员报考的，可免缴考务费。免缴考务费的报考者应提交以下材料：农村绝对贫困家庭的报考人员，提交其家庭所在地的县扶贫办出具的特困证明和特困家庭基本情况档案卡（复印件）及户口本；享受国家最低生活保障城镇家庭的报考人员，提交其家庭所在地的县民政部门出具的享受最低生活保障的证明和低保证（复印件）及户口本。</w:t>
      </w:r>
      <w:r>
        <w:rPr>
          <w:rFonts w:hint="eastAsia" w:ascii="宋体" w:hAnsi="宋体" w:eastAsia="宋体" w:cs="宋体"/>
          <w:color w:val="auto"/>
          <w:sz w:val="30"/>
          <w:szCs w:val="30"/>
          <w:highlight w:val="yellow"/>
        </w:rPr>
        <w:t>2021年</w:t>
      </w:r>
      <w:r>
        <w:rPr>
          <w:rFonts w:hint="eastAsia" w:ascii="宋体" w:hAnsi="宋体" w:eastAsia="宋体" w:cs="宋体"/>
          <w:color w:val="auto"/>
          <w:sz w:val="30"/>
          <w:szCs w:val="30"/>
          <w:highlight w:val="yellow"/>
          <w:lang w:val="en-US" w:eastAsia="zh-CN"/>
        </w:rPr>
        <w:t>9</w:t>
      </w:r>
      <w:r>
        <w:rPr>
          <w:rFonts w:hint="eastAsia" w:ascii="宋体" w:hAnsi="宋体" w:eastAsia="宋体" w:cs="宋体"/>
          <w:color w:val="auto"/>
          <w:sz w:val="30"/>
          <w:szCs w:val="30"/>
          <w:highlight w:val="yellow"/>
        </w:rPr>
        <w:t>月</w:t>
      </w:r>
      <w:r>
        <w:rPr>
          <w:rFonts w:hint="eastAsia" w:ascii="宋体" w:hAnsi="宋体" w:eastAsia="宋体" w:cs="宋体"/>
          <w:color w:val="auto"/>
          <w:sz w:val="30"/>
          <w:szCs w:val="30"/>
          <w:highlight w:val="yellow"/>
          <w:lang w:val="en-US" w:eastAsia="zh-CN"/>
        </w:rPr>
        <w:t>18</w:t>
      </w:r>
      <w:r>
        <w:rPr>
          <w:rFonts w:hint="eastAsia" w:ascii="宋体" w:hAnsi="宋体" w:eastAsia="宋体" w:cs="宋体"/>
          <w:color w:val="auto"/>
          <w:sz w:val="30"/>
          <w:szCs w:val="30"/>
          <w:highlight w:val="yellow"/>
        </w:rPr>
        <w:t>日</w:t>
      </w:r>
      <w:r>
        <w:rPr>
          <w:rFonts w:hint="eastAsia" w:ascii="宋体" w:hAnsi="宋体" w:eastAsia="宋体" w:cs="宋体"/>
          <w:color w:val="auto"/>
          <w:sz w:val="30"/>
          <w:szCs w:val="30"/>
          <w:lang w:val="en-US" w:eastAsia="zh-CN"/>
        </w:rPr>
        <w:t>18</w:t>
      </w:r>
      <w:r>
        <w:rPr>
          <w:rFonts w:hint="eastAsia" w:ascii="宋体" w:hAnsi="宋体" w:eastAsia="宋体" w:cs="宋体"/>
          <w:color w:val="auto"/>
          <w:sz w:val="30"/>
          <w:szCs w:val="30"/>
        </w:rPr>
        <w:t>：00前把所需材料扫描件发送至电子邮箱</w:t>
      </w:r>
      <w:r>
        <w:rPr>
          <w:rFonts w:hint="eastAsia" w:ascii="宋体" w:hAnsi="宋体" w:eastAsia="宋体" w:cs="宋体"/>
          <w:color w:val="auto"/>
          <w:sz w:val="30"/>
          <w:szCs w:val="30"/>
          <w:lang w:val="en-US" w:eastAsia="zh-CN"/>
        </w:rPr>
        <w:t>yyxldjkszx</w:t>
      </w:r>
      <w:r>
        <w:rPr>
          <w:rFonts w:hint="eastAsia" w:ascii="宋体" w:hAnsi="宋体" w:eastAsia="宋体" w:cs="宋体"/>
          <w:color w:val="auto"/>
          <w:sz w:val="30"/>
          <w:szCs w:val="30"/>
        </w:rPr>
        <w:t>@163.com</w:t>
      </w:r>
      <w:r>
        <w:rPr>
          <w:rFonts w:hint="eastAsia" w:ascii="宋体" w:hAnsi="宋体" w:eastAsia="宋体" w:cs="宋体"/>
          <w:color w:val="auto"/>
          <w:kern w:val="0"/>
          <w:sz w:val="30"/>
          <w:szCs w:val="30"/>
        </w:rPr>
        <w:t>。</w:t>
      </w:r>
    </w:p>
    <w:p>
      <w:pPr>
        <w:spacing w:line="360" w:lineRule="auto"/>
        <w:ind w:firstLine="600" w:firstLineChars="200"/>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rPr>
        <w:t xml:space="preserve">8、通过资格审核人数与聘用计划数比例不低于3:1 </w:t>
      </w:r>
      <w:r>
        <w:rPr>
          <w:rFonts w:hint="eastAsia" w:ascii="宋体" w:hAnsi="宋体" w:eastAsia="宋体" w:cs="宋体"/>
          <w:color w:val="auto"/>
          <w:kern w:val="0"/>
          <w:sz w:val="30"/>
          <w:szCs w:val="30"/>
          <w:lang w:val="en-US" w:eastAsia="zh-CN"/>
        </w:rPr>
        <w:t>,达不到规定比例的，</w:t>
      </w:r>
      <w:r>
        <w:rPr>
          <w:rFonts w:hint="eastAsia" w:ascii="宋体" w:hAnsi="宋体" w:eastAsia="宋体" w:cs="宋体"/>
          <w:color w:val="auto"/>
          <w:kern w:val="0"/>
          <w:sz w:val="30"/>
          <w:szCs w:val="30"/>
        </w:rPr>
        <w:t>相应核减招聘计划,核减后仍达不到规定比例的，取消该职位招聘计划,报考该职位人员，退还已交考务费</w:t>
      </w:r>
      <w:r>
        <w:rPr>
          <w:rFonts w:hint="eastAsia" w:ascii="宋体" w:hAnsi="宋体" w:eastAsia="宋体" w:cs="宋体"/>
          <w:color w:val="auto"/>
          <w:kern w:val="0"/>
          <w:sz w:val="30"/>
          <w:szCs w:val="30"/>
          <w:lang w:val="en-US" w:eastAsia="zh-CN"/>
        </w:rPr>
        <w:t>;紧缺专业数学、物理、生物职位低于3:1比例时，经县公开招聘教师工作领导小组研究批准可适当降低开考比例，但最低不低于2:1。降低比例后仍未达到要求的，核减该职位招聘计划，</w:t>
      </w:r>
      <w:r>
        <w:rPr>
          <w:rFonts w:hint="eastAsia" w:ascii="宋体" w:hAnsi="宋体" w:eastAsia="宋体" w:cs="宋体"/>
          <w:color w:val="auto"/>
          <w:kern w:val="0"/>
          <w:sz w:val="30"/>
          <w:szCs w:val="30"/>
        </w:rPr>
        <w:t>核减后仍达不到规定比例的，取消该职位招聘计划,报考该职位人员，退还已交考务费</w:t>
      </w:r>
      <w:r>
        <w:rPr>
          <w:rFonts w:hint="eastAsia" w:ascii="宋体" w:hAnsi="宋体" w:eastAsia="宋体" w:cs="宋体"/>
          <w:color w:val="auto"/>
          <w:kern w:val="0"/>
          <w:sz w:val="30"/>
          <w:szCs w:val="30"/>
          <w:lang w:val="en-US" w:eastAsia="zh-CN"/>
        </w:rPr>
        <w:t>。</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9、本次招聘，资格审查工作贯穿于考试聘用的全过程。报考人员报名时提交的信息和提供的有关材料必须真实有效，报名时签订诚信承诺书。对提供虚假材料的，取消其考试及聘用资格。</w:t>
      </w:r>
    </w:p>
    <w:p>
      <w:pPr>
        <w:widowControl/>
        <w:spacing w:line="360" w:lineRule="auto"/>
        <w:ind w:firstLine="602" w:firstLineChars="200"/>
        <w:jc w:val="left"/>
        <w:rPr>
          <w:rFonts w:hint="eastAsia" w:ascii="宋体" w:hAnsi="宋体" w:eastAsia="宋体" w:cs="宋体"/>
          <w:b/>
          <w:color w:val="auto"/>
          <w:kern w:val="0"/>
          <w:sz w:val="30"/>
          <w:szCs w:val="30"/>
        </w:rPr>
      </w:pPr>
      <w:r>
        <w:rPr>
          <w:rFonts w:hint="eastAsia" w:ascii="宋体" w:hAnsi="宋体" w:eastAsia="宋体" w:cs="宋体"/>
          <w:b/>
          <w:color w:val="auto"/>
          <w:kern w:val="0"/>
          <w:sz w:val="30"/>
          <w:szCs w:val="30"/>
        </w:rPr>
        <w:t>（二）确定加分对象</w:t>
      </w:r>
    </w:p>
    <w:p>
      <w:pPr>
        <w:widowControl/>
        <w:spacing w:line="360" w:lineRule="auto"/>
        <w:ind w:firstLine="602" w:firstLineChars="200"/>
        <w:jc w:val="left"/>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1、加分条件</w:t>
      </w:r>
    </w:p>
    <w:p>
      <w:pPr>
        <w:widowControl/>
        <w:spacing w:line="360" w:lineRule="auto"/>
        <w:ind w:firstLine="600" w:firstLineChars="2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根据国家和省有关规定，下列人员可享受笔试卷面成绩加10分的政策：</w:t>
      </w:r>
    </w:p>
    <w:p>
      <w:pPr>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kern w:val="0"/>
          <w:sz w:val="30"/>
          <w:szCs w:val="30"/>
        </w:rPr>
        <w:t>（1）</w:t>
      </w:r>
      <w:r>
        <w:rPr>
          <w:rFonts w:hint="eastAsia" w:ascii="宋体" w:hAnsi="宋体" w:eastAsia="宋体" w:cs="宋体"/>
          <w:color w:val="auto"/>
          <w:sz w:val="30"/>
          <w:szCs w:val="30"/>
        </w:rPr>
        <w:t>参加</w:t>
      </w:r>
      <w:r>
        <w:rPr>
          <w:rFonts w:hint="eastAsia" w:ascii="宋体" w:hAnsi="宋体" w:eastAsia="宋体" w:cs="宋体"/>
          <w:color w:val="auto"/>
          <w:sz w:val="30"/>
          <w:szCs w:val="30"/>
          <w:lang w:val="en-US" w:eastAsia="zh-CN"/>
        </w:rPr>
        <w:t>2008、2009年洛阳市</w:t>
      </w:r>
      <w:r>
        <w:rPr>
          <w:rFonts w:hint="eastAsia" w:ascii="宋体" w:hAnsi="宋体" w:eastAsia="宋体" w:cs="宋体"/>
          <w:color w:val="auto"/>
          <w:sz w:val="30"/>
          <w:szCs w:val="30"/>
        </w:rPr>
        <w:t>“大学生村干部”</w:t>
      </w:r>
      <w:r>
        <w:rPr>
          <w:rFonts w:hint="eastAsia" w:ascii="宋体" w:hAnsi="宋体" w:eastAsia="宋体" w:cs="宋体"/>
          <w:color w:val="auto"/>
          <w:sz w:val="30"/>
          <w:szCs w:val="30"/>
          <w:lang w:eastAsia="zh-CN"/>
        </w:rPr>
        <w:t>招录</w:t>
      </w:r>
      <w:r>
        <w:rPr>
          <w:rFonts w:hint="eastAsia" w:ascii="宋体" w:hAnsi="宋体" w:eastAsia="宋体" w:cs="宋体"/>
          <w:color w:val="auto"/>
          <w:sz w:val="30"/>
          <w:szCs w:val="30"/>
        </w:rPr>
        <w:t>计划，</w:t>
      </w:r>
      <w:r>
        <w:rPr>
          <w:rFonts w:hint="eastAsia" w:ascii="宋体" w:hAnsi="宋体" w:eastAsia="宋体" w:cs="宋体"/>
          <w:color w:val="auto"/>
          <w:sz w:val="30"/>
          <w:szCs w:val="30"/>
          <w:shd w:val="clear" w:color="auto" w:fill="FFFFFF"/>
        </w:rPr>
        <w:t>截止2016年12月31日在宜阳县农村连续任职满3年考核合格且未进入公务员、事业编制的离任大学生村干部，加10分</w:t>
      </w:r>
      <w:r>
        <w:rPr>
          <w:rFonts w:hint="eastAsia" w:ascii="宋体" w:hAnsi="宋体" w:eastAsia="宋体" w:cs="宋体"/>
          <w:color w:val="auto"/>
          <w:sz w:val="30"/>
          <w:szCs w:val="30"/>
        </w:rPr>
        <w:t>；</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（2）在宜阳县服务期满考核合格的“三支一扶”大学生，</w:t>
      </w:r>
      <w:r>
        <w:rPr>
          <w:rFonts w:hint="eastAsia" w:ascii="宋体" w:hAnsi="宋体" w:eastAsia="宋体" w:cs="宋体"/>
          <w:color w:val="auto"/>
          <w:sz w:val="30"/>
          <w:szCs w:val="30"/>
          <w:shd w:val="clear" w:color="auto" w:fill="FFFFFF"/>
        </w:rPr>
        <w:t>加10分</w:t>
      </w:r>
      <w:r>
        <w:rPr>
          <w:rFonts w:hint="eastAsia" w:ascii="宋体" w:hAnsi="宋体" w:eastAsia="宋体" w:cs="宋体"/>
          <w:color w:val="auto"/>
          <w:kern w:val="0"/>
          <w:sz w:val="30"/>
          <w:szCs w:val="30"/>
        </w:rPr>
        <w:t>；</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（3）参加我省大学生志愿服务西部（贫困县）计划，在宜阳县服务期满考核合格者（2012年及以后招募的大学生），</w:t>
      </w:r>
      <w:r>
        <w:rPr>
          <w:rFonts w:hint="eastAsia" w:ascii="宋体" w:hAnsi="宋体" w:eastAsia="宋体" w:cs="宋体"/>
          <w:color w:val="auto"/>
          <w:sz w:val="30"/>
          <w:szCs w:val="30"/>
          <w:shd w:val="clear" w:color="auto" w:fill="FFFFFF"/>
        </w:rPr>
        <w:t>加10分；</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（4）退役大学生士兵，加10分</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服役期间获三等功及以上奖励的另加2分。另加分项目只计一次，不累计；</w:t>
      </w:r>
    </w:p>
    <w:p>
      <w:pPr>
        <w:spacing w:line="360" w:lineRule="auto"/>
        <w:ind w:firstLine="600" w:firstLineChars="200"/>
        <w:rPr>
          <w:rStyle w:val="13"/>
          <w:rFonts w:hint="eastAsia" w:ascii="宋体" w:hAnsi="宋体" w:eastAsia="宋体" w:cs="宋体"/>
          <w:color w:val="auto"/>
          <w:kern w:val="0"/>
          <w:sz w:val="30"/>
          <w:szCs w:val="30"/>
        </w:rPr>
      </w:pPr>
      <w:r>
        <w:rPr>
          <w:rFonts w:hint="eastAsia" w:ascii="宋体" w:hAnsi="宋体" w:eastAsia="宋体" w:cs="宋体"/>
          <w:color w:val="auto"/>
          <w:kern w:val="0"/>
          <w:sz w:val="30"/>
          <w:szCs w:val="30"/>
        </w:rPr>
        <w:t>（5）参加</w:t>
      </w:r>
      <w:r>
        <w:rPr>
          <w:rStyle w:val="13"/>
          <w:rFonts w:hint="eastAsia" w:ascii="宋体" w:hAnsi="宋体" w:eastAsia="宋体" w:cs="宋体"/>
          <w:color w:val="auto"/>
          <w:kern w:val="0"/>
          <w:sz w:val="30"/>
          <w:szCs w:val="30"/>
        </w:rPr>
        <w:t>我省高校毕业生政府购岗计划在</w:t>
      </w:r>
      <w:r>
        <w:rPr>
          <w:rStyle w:val="13"/>
          <w:rFonts w:hint="eastAsia" w:ascii="宋体" w:hAnsi="宋体" w:eastAsia="宋体" w:cs="宋体"/>
          <w:color w:val="auto"/>
          <w:kern w:val="0"/>
          <w:sz w:val="30"/>
          <w:szCs w:val="30"/>
          <w:lang w:eastAsia="zh-CN"/>
        </w:rPr>
        <w:t>宜阳县</w:t>
      </w:r>
      <w:r>
        <w:rPr>
          <w:rStyle w:val="13"/>
          <w:rFonts w:hint="eastAsia" w:ascii="宋体" w:hAnsi="宋体" w:eastAsia="宋体" w:cs="宋体"/>
          <w:color w:val="auto"/>
          <w:kern w:val="0"/>
          <w:sz w:val="30"/>
          <w:szCs w:val="30"/>
        </w:rPr>
        <w:t>服务且合同期满、考核合格者，加10分。</w:t>
      </w:r>
    </w:p>
    <w:p>
      <w:pPr>
        <w:spacing w:line="360" w:lineRule="auto"/>
        <w:ind w:firstLine="602" w:firstLineChars="200"/>
        <w:rPr>
          <w:rStyle w:val="13"/>
          <w:rFonts w:hint="eastAsia" w:ascii="宋体" w:hAnsi="宋体" w:eastAsia="宋体" w:cs="宋体"/>
          <w:color w:val="auto"/>
          <w:kern w:val="0"/>
          <w:sz w:val="30"/>
          <w:szCs w:val="30"/>
        </w:rPr>
      </w:pPr>
      <w:r>
        <w:rPr>
          <w:rFonts w:hint="eastAsia" w:ascii="宋体" w:hAnsi="宋体" w:eastAsia="宋体" w:cs="宋体"/>
          <w:b/>
          <w:bCs/>
          <w:color w:val="auto"/>
          <w:kern w:val="0"/>
          <w:sz w:val="30"/>
          <w:szCs w:val="30"/>
        </w:rPr>
        <w:t>2、提交材料：</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符合加分条件的考生，按照规定时间地点提交以下材料（一式</w:t>
      </w:r>
      <w:r>
        <w:rPr>
          <w:rFonts w:hint="eastAsia" w:ascii="宋体" w:hAnsi="宋体" w:eastAsia="宋体" w:cs="宋体"/>
          <w:color w:val="auto"/>
          <w:kern w:val="0"/>
          <w:sz w:val="30"/>
          <w:szCs w:val="30"/>
          <w:lang w:eastAsia="zh-CN"/>
        </w:rPr>
        <w:t>二</w:t>
      </w:r>
      <w:r>
        <w:rPr>
          <w:rFonts w:hint="eastAsia" w:ascii="宋体" w:hAnsi="宋体" w:eastAsia="宋体" w:cs="宋体"/>
          <w:color w:val="auto"/>
          <w:kern w:val="0"/>
          <w:sz w:val="30"/>
          <w:szCs w:val="30"/>
        </w:rPr>
        <w:t>份）：</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（1）自行打印填写《</w:t>
      </w:r>
      <w:r>
        <w:rPr>
          <w:rFonts w:hint="eastAsia" w:ascii="宋体" w:hAnsi="宋体" w:eastAsia="宋体" w:cs="宋体"/>
          <w:color w:val="auto"/>
          <w:kern w:val="0"/>
          <w:sz w:val="30"/>
          <w:szCs w:val="30"/>
          <w:lang w:eastAsia="zh-CN"/>
        </w:rPr>
        <w:t>2021年</w:t>
      </w:r>
      <w:r>
        <w:rPr>
          <w:rFonts w:hint="eastAsia" w:ascii="宋体" w:hAnsi="宋体" w:eastAsia="宋体" w:cs="宋体"/>
          <w:color w:val="auto"/>
          <w:kern w:val="0"/>
          <w:sz w:val="30"/>
          <w:szCs w:val="30"/>
        </w:rPr>
        <w:t>宜阳县</w:t>
      </w:r>
      <w:r>
        <w:rPr>
          <w:rFonts w:hint="eastAsia" w:ascii="宋体" w:hAnsi="宋体" w:eastAsia="宋体" w:cs="宋体"/>
          <w:color w:val="auto"/>
          <w:kern w:val="0"/>
          <w:sz w:val="30"/>
          <w:szCs w:val="30"/>
          <w:lang w:eastAsia="zh-CN"/>
        </w:rPr>
        <w:t>公开招聘教师</w:t>
      </w:r>
      <w:r>
        <w:rPr>
          <w:rFonts w:hint="eastAsia" w:ascii="宋体" w:hAnsi="宋体" w:eastAsia="宋体" w:cs="宋体"/>
          <w:color w:val="auto"/>
          <w:kern w:val="0"/>
          <w:sz w:val="30"/>
          <w:szCs w:val="30"/>
        </w:rPr>
        <w:t>加分申请表》（附件2）；</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（2）有效身份证；</w:t>
      </w:r>
    </w:p>
    <w:p>
      <w:pPr>
        <w:spacing w:line="360" w:lineRule="auto"/>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（3）</w:t>
      </w:r>
      <w:r>
        <w:rPr>
          <w:rFonts w:hint="eastAsia" w:ascii="宋体" w:hAnsi="宋体" w:eastAsia="宋体" w:cs="宋体"/>
          <w:color w:val="auto"/>
          <w:kern w:val="0"/>
          <w:sz w:val="30"/>
          <w:szCs w:val="30"/>
          <w:lang w:eastAsia="zh-CN"/>
        </w:rPr>
        <w:t>笔试准考证；</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lang w:val="en-US" w:eastAsia="zh-CN"/>
        </w:rPr>
        <w:t>4</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“大学生村干部”提交宜阳县委组织部出具的</w:t>
      </w:r>
      <w:r>
        <w:rPr>
          <w:rFonts w:hint="eastAsia" w:ascii="宋体" w:hAnsi="宋体" w:eastAsia="宋体" w:cs="宋体"/>
          <w:color w:val="auto"/>
          <w:sz w:val="30"/>
          <w:szCs w:val="30"/>
          <w:shd w:val="clear" w:color="auto" w:fill="FFFFFF"/>
        </w:rPr>
        <w:t>截止2016年12月31日在宜阳县</w:t>
      </w:r>
      <w:r>
        <w:rPr>
          <w:rFonts w:hint="eastAsia" w:ascii="宋体" w:hAnsi="宋体" w:eastAsia="宋体" w:cs="宋体"/>
          <w:color w:val="auto"/>
          <w:sz w:val="30"/>
          <w:szCs w:val="30"/>
        </w:rPr>
        <w:t>农村</w:t>
      </w:r>
      <w:r>
        <w:rPr>
          <w:rFonts w:hint="eastAsia" w:ascii="宋体" w:hAnsi="宋体" w:eastAsia="宋体" w:cs="宋体"/>
          <w:color w:val="auto"/>
          <w:sz w:val="30"/>
          <w:szCs w:val="30"/>
          <w:shd w:val="clear" w:color="auto" w:fill="FFFFFF"/>
        </w:rPr>
        <w:t>连续任职满3年考核合格且未进入公务员、事业编制的证明</w:t>
      </w:r>
      <w:r>
        <w:rPr>
          <w:rFonts w:hint="eastAsia" w:ascii="宋体" w:hAnsi="宋体" w:eastAsia="宋体" w:cs="宋体"/>
          <w:color w:val="auto"/>
          <w:kern w:val="0"/>
          <w:sz w:val="30"/>
          <w:szCs w:val="30"/>
        </w:rPr>
        <w:t>（附件3）；</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w:t>
      </w:r>
      <w:r>
        <w:rPr>
          <w:rFonts w:hint="eastAsia" w:ascii="宋体" w:hAnsi="宋体" w:eastAsia="宋体" w:cs="宋体"/>
          <w:color w:val="auto"/>
          <w:kern w:val="0"/>
          <w:sz w:val="30"/>
          <w:szCs w:val="30"/>
          <w:lang w:val="en-US" w:eastAsia="zh-CN"/>
        </w:rPr>
        <w:t>5</w:t>
      </w:r>
      <w:r>
        <w:rPr>
          <w:rFonts w:hint="eastAsia" w:ascii="宋体" w:hAnsi="宋体" w:eastAsia="宋体" w:cs="宋体"/>
          <w:color w:val="auto"/>
          <w:kern w:val="0"/>
          <w:sz w:val="30"/>
          <w:szCs w:val="30"/>
        </w:rPr>
        <w:t>）“三支一扶”大学生提交《高校毕业生“三支一扶”服务证书》；</w:t>
      </w:r>
    </w:p>
    <w:p>
      <w:pPr>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kern w:val="0"/>
          <w:sz w:val="30"/>
          <w:szCs w:val="30"/>
        </w:rPr>
        <w:t>（</w:t>
      </w:r>
      <w:r>
        <w:rPr>
          <w:rFonts w:hint="eastAsia" w:ascii="宋体" w:hAnsi="宋体" w:eastAsia="宋体" w:cs="宋体"/>
          <w:color w:val="auto"/>
          <w:kern w:val="0"/>
          <w:sz w:val="30"/>
          <w:szCs w:val="30"/>
          <w:lang w:val="en-US" w:eastAsia="zh-CN"/>
        </w:rPr>
        <w:t>6</w:t>
      </w:r>
      <w:r>
        <w:rPr>
          <w:rFonts w:hint="eastAsia" w:ascii="宋体" w:hAnsi="宋体" w:eastAsia="宋体" w:cs="宋体"/>
          <w:color w:val="auto"/>
          <w:kern w:val="0"/>
          <w:sz w:val="30"/>
          <w:szCs w:val="30"/>
        </w:rPr>
        <w:t>）大学生</w:t>
      </w:r>
      <w:r>
        <w:rPr>
          <w:rFonts w:hint="eastAsia" w:ascii="宋体" w:hAnsi="宋体" w:eastAsia="宋体" w:cs="宋体"/>
          <w:color w:val="auto"/>
          <w:sz w:val="30"/>
          <w:szCs w:val="30"/>
        </w:rPr>
        <w:t>志愿服务西部（贫困县）计划志愿者提交共青团洛阳市委、</w:t>
      </w:r>
      <w:r>
        <w:rPr>
          <w:rFonts w:hint="eastAsia" w:ascii="宋体" w:hAnsi="宋体" w:eastAsia="宋体" w:cs="宋体"/>
          <w:color w:val="auto"/>
          <w:sz w:val="30"/>
          <w:szCs w:val="30"/>
          <w:lang w:eastAsia="zh-CN"/>
        </w:rPr>
        <w:t>共青团宜阳</w:t>
      </w:r>
      <w:r>
        <w:rPr>
          <w:rFonts w:hint="eastAsia" w:ascii="宋体" w:hAnsi="宋体" w:eastAsia="宋体" w:cs="宋体"/>
          <w:color w:val="auto"/>
          <w:sz w:val="30"/>
          <w:szCs w:val="30"/>
        </w:rPr>
        <w:t>县委出具的志愿服务西部（贫困县）计划服务期满考核合格证明（附件4）及期满考核合格证书；</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w:t>
      </w:r>
      <w:r>
        <w:rPr>
          <w:rFonts w:hint="eastAsia" w:ascii="宋体" w:hAnsi="宋体" w:eastAsia="宋体" w:cs="宋体"/>
          <w:color w:val="auto"/>
          <w:kern w:val="0"/>
          <w:sz w:val="30"/>
          <w:szCs w:val="30"/>
          <w:lang w:val="en-US" w:eastAsia="zh-CN"/>
        </w:rPr>
        <w:t>7</w:t>
      </w:r>
      <w:r>
        <w:rPr>
          <w:rFonts w:hint="eastAsia" w:ascii="宋体" w:hAnsi="宋体" w:eastAsia="宋体" w:cs="宋体"/>
          <w:color w:val="auto"/>
          <w:kern w:val="0"/>
          <w:sz w:val="30"/>
          <w:szCs w:val="30"/>
        </w:rPr>
        <w:t>）退役大学生士兵提交《退役大学生士兵享受事业单位招聘优惠条件认定表》（附件5）；</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w:t>
      </w:r>
      <w:r>
        <w:rPr>
          <w:rFonts w:hint="eastAsia" w:ascii="宋体" w:hAnsi="宋体" w:eastAsia="宋体" w:cs="宋体"/>
          <w:color w:val="auto"/>
          <w:kern w:val="0"/>
          <w:sz w:val="30"/>
          <w:szCs w:val="30"/>
          <w:lang w:val="en-US" w:eastAsia="zh-CN"/>
        </w:rPr>
        <w:t>8</w:t>
      </w:r>
      <w:r>
        <w:rPr>
          <w:rFonts w:hint="eastAsia" w:ascii="宋体" w:hAnsi="宋体" w:eastAsia="宋体" w:cs="宋体"/>
          <w:color w:val="auto"/>
          <w:kern w:val="0"/>
          <w:sz w:val="30"/>
          <w:szCs w:val="30"/>
        </w:rPr>
        <w:t>）政府购岗提交</w:t>
      </w:r>
      <w:r>
        <w:rPr>
          <w:rStyle w:val="13"/>
          <w:rFonts w:hint="eastAsia" w:ascii="宋体" w:hAnsi="宋体" w:eastAsia="宋体" w:cs="宋体"/>
          <w:color w:val="auto"/>
          <w:sz w:val="30"/>
          <w:szCs w:val="30"/>
          <w:shd w:val="clear" w:color="auto" w:fill="FFFFFF"/>
        </w:rPr>
        <w:t>本人《河南省高校毕业生政府购岗基层服务证书》原件。</w:t>
      </w:r>
    </w:p>
    <w:p>
      <w:pPr>
        <w:spacing w:line="360" w:lineRule="auto"/>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3、提交加分材料的具体时间和地点</w:t>
      </w:r>
    </w:p>
    <w:p>
      <w:pPr>
        <w:spacing w:line="360" w:lineRule="auto"/>
        <w:ind w:firstLine="602" w:firstLineChars="200"/>
        <w:rPr>
          <w:rFonts w:hint="eastAsia" w:ascii="宋体" w:hAnsi="宋体" w:eastAsia="宋体" w:cs="宋体"/>
          <w:b/>
          <w:color w:val="auto"/>
          <w:kern w:val="0"/>
          <w:sz w:val="30"/>
          <w:szCs w:val="30"/>
          <w:highlight w:val="yellow"/>
        </w:rPr>
      </w:pPr>
      <w:r>
        <w:rPr>
          <w:rFonts w:hint="eastAsia" w:ascii="宋体" w:hAnsi="宋体" w:eastAsia="宋体" w:cs="宋体"/>
          <w:b/>
          <w:color w:val="auto"/>
          <w:kern w:val="0"/>
          <w:sz w:val="30"/>
          <w:szCs w:val="30"/>
          <w:highlight w:val="yellow"/>
        </w:rPr>
        <w:t>提交时间：</w:t>
      </w:r>
      <w:r>
        <w:rPr>
          <w:rFonts w:hint="eastAsia" w:ascii="宋体" w:hAnsi="宋体" w:eastAsia="宋体" w:cs="宋体"/>
          <w:b/>
          <w:color w:val="auto"/>
          <w:kern w:val="0"/>
          <w:sz w:val="30"/>
          <w:szCs w:val="30"/>
          <w:highlight w:val="yellow"/>
          <w:lang w:eastAsia="zh-CN"/>
        </w:rPr>
        <w:t>另行通知</w:t>
      </w:r>
      <w:r>
        <w:rPr>
          <w:rFonts w:hint="eastAsia" w:ascii="宋体" w:hAnsi="宋体" w:eastAsia="宋体" w:cs="宋体"/>
          <w:b/>
          <w:color w:val="auto"/>
          <w:kern w:val="0"/>
          <w:sz w:val="30"/>
          <w:szCs w:val="30"/>
          <w:highlight w:val="yellow"/>
        </w:rPr>
        <w:t>。</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提交地点：宜阳县人力资源和社会保障局5楼513房间（宜阳县宜东新区奔马城标东500米路北）。</w:t>
      </w:r>
    </w:p>
    <w:p>
      <w:pPr>
        <w:spacing w:line="360" w:lineRule="auto"/>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未在规定时间内提出加分申请并提交加分材料的，视为放弃加分资格。经审核符合加分条件人员名单，将在</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sz w:val="30"/>
          <w:szCs w:val="30"/>
        </w:rPr>
        <w:t>公示后无异议</w:t>
      </w:r>
      <w:r>
        <w:rPr>
          <w:rFonts w:hint="eastAsia" w:ascii="宋体" w:hAnsi="宋体" w:eastAsia="宋体" w:cs="宋体"/>
          <w:color w:val="auto"/>
          <w:sz w:val="30"/>
          <w:szCs w:val="30"/>
          <w:lang w:eastAsia="zh-CN"/>
        </w:rPr>
        <w:t>的享受</w:t>
      </w:r>
      <w:r>
        <w:rPr>
          <w:rFonts w:hint="eastAsia" w:ascii="宋体" w:hAnsi="宋体" w:eastAsia="宋体" w:cs="宋体"/>
          <w:color w:val="auto"/>
          <w:kern w:val="0"/>
          <w:sz w:val="30"/>
          <w:szCs w:val="30"/>
        </w:rPr>
        <w:t>笔试卷面成绩加10分的政策</w:t>
      </w:r>
      <w:r>
        <w:rPr>
          <w:rFonts w:hint="eastAsia" w:ascii="宋体" w:hAnsi="宋体" w:eastAsia="宋体" w:cs="宋体"/>
          <w:color w:val="auto"/>
          <w:sz w:val="30"/>
          <w:szCs w:val="30"/>
        </w:rPr>
        <w:t>。对于弄虚作假</w:t>
      </w:r>
      <w:r>
        <w:rPr>
          <w:rFonts w:hint="eastAsia" w:ascii="宋体" w:hAnsi="宋体" w:eastAsia="宋体" w:cs="宋体"/>
          <w:color w:val="auto"/>
          <w:sz w:val="30"/>
          <w:szCs w:val="30"/>
          <w:lang w:eastAsia="zh-CN"/>
        </w:rPr>
        <w:t>享受加分政策的</w:t>
      </w:r>
      <w:r>
        <w:rPr>
          <w:rFonts w:hint="eastAsia" w:ascii="宋体" w:hAnsi="宋体" w:eastAsia="宋体" w:cs="宋体"/>
          <w:color w:val="auto"/>
          <w:sz w:val="30"/>
          <w:szCs w:val="30"/>
        </w:rPr>
        <w:t>，一经查实，取消资格。</w:t>
      </w:r>
    </w:p>
    <w:p>
      <w:pPr>
        <w:widowControl/>
        <w:spacing w:line="360" w:lineRule="auto"/>
        <w:ind w:firstLine="602" w:firstLineChars="200"/>
        <w:jc w:val="left"/>
        <w:rPr>
          <w:rFonts w:hint="eastAsia" w:ascii="宋体" w:hAnsi="宋体" w:eastAsia="宋体" w:cs="宋体"/>
          <w:b/>
          <w:color w:val="auto"/>
          <w:kern w:val="0"/>
          <w:sz w:val="30"/>
          <w:szCs w:val="30"/>
        </w:rPr>
      </w:pPr>
      <w:r>
        <w:rPr>
          <w:rFonts w:hint="eastAsia" w:ascii="宋体" w:hAnsi="宋体" w:eastAsia="宋体" w:cs="宋体"/>
          <w:b/>
          <w:color w:val="auto"/>
          <w:kern w:val="0"/>
          <w:sz w:val="30"/>
          <w:szCs w:val="30"/>
        </w:rPr>
        <w:t>（三）笔试</w:t>
      </w:r>
    </w:p>
    <w:p>
      <w:pPr>
        <w:widowControl/>
        <w:spacing w:line="450" w:lineRule="atLeast"/>
        <w:ind w:firstLine="64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笔试采取统一命题、统一组织、统一评分的方式进行。</w:t>
      </w:r>
    </w:p>
    <w:p>
      <w:pPr>
        <w:widowControl/>
        <w:spacing w:line="450" w:lineRule="atLeast"/>
        <w:ind w:firstLine="640"/>
        <w:jc w:val="left"/>
        <w:rPr>
          <w:rFonts w:hint="eastAsia" w:ascii="宋体" w:hAnsi="宋体" w:eastAsia="宋体" w:cs="宋体"/>
          <w:color w:val="auto"/>
          <w:kern w:val="0"/>
          <w:sz w:val="30"/>
          <w:szCs w:val="30"/>
          <w:highlight w:val="yellow"/>
        </w:rPr>
      </w:pPr>
      <w:r>
        <w:rPr>
          <w:rFonts w:hint="eastAsia" w:ascii="宋体" w:hAnsi="宋体" w:eastAsia="宋体" w:cs="宋体"/>
          <w:b/>
          <w:bCs/>
          <w:color w:val="auto"/>
          <w:kern w:val="0"/>
          <w:sz w:val="30"/>
          <w:szCs w:val="30"/>
          <w:highlight w:val="yellow"/>
        </w:rPr>
        <w:t>1、</w:t>
      </w:r>
      <w:r>
        <w:rPr>
          <w:rFonts w:hint="eastAsia" w:ascii="宋体" w:hAnsi="宋体" w:eastAsia="宋体" w:cs="宋体"/>
          <w:color w:val="auto"/>
          <w:kern w:val="0"/>
          <w:sz w:val="30"/>
          <w:szCs w:val="30"/>
          <w:highlight w:val="yellow"/>
        </w:rPr>
        <w:t>笔试时间：</w:t>
      </w:r>
      <w:r>
        <w:rPr>
          <w:rFonts w:hint="eastAsia" w:ascii="宋体" w:hAnsi="宋体" w:eastAsia="宋体" w:cs="宋体"/>
          <w:color w:val="auto"/>
          <w:kern w:val="0"/>
          <w:sz w:val="30"/>
          <w:szCs w:val="30"/>
          <w:highlight w:val="yellow"/>
          <w:lang w:eastAsia="zh-CN"/>
        </w:rPr>
        <w:t>具体时间及地点以准考证为准。</w:t>
      </w:r>
    </w:p>
    <w:p>
      <w:pPr>
        <w:spacing w:line="360" w:lineRule="auto"/>
        <w:ind w:firstLine="602" w:firstLineChars="200"/>
        <w:jc w:val="left"/>
        <w:rPr>
          <w:rFonts w:hint="eastAsia" w:ascii="宋体" w:hAnsi="宋体" w:eastAsia="宋体" w:cs="宋体"/>
          <w:color w:val="auto"/>
          <w:kern w:val="0"/>
          <w:sz w:val="30"/>
          <w:szCs w:val="30"/>
        </w:rPr>
      </w:pPr>
      <w:r>
        <w:rPr>
          <w:rFonts w:hint="eastAsia" w:ascii="宋体" w:hAnsi="宋体" w:eastAsia="宋体" w:cs="宋体"/>
          <w:b/>
          <w:bCs/>
          <w:color w:val="auto"/>
          <w:kern w:val="0"/>
          <w:sz w:val="30"/>
          <w:szCs w:val="30"/>
        </w:rPr>
        <w:t>2、笔试</w:t>
      </w:r>
      <w:r>
        <w:rPr>
          <w:rFonts w:hint="eastAsia" w:ascii="宋体" w:hAnsi="宋体" w:eastAsia="宋体" w:cs="宋体"/>
          <w:b/>
          <w:bCs/>
          <w:color w:val="auto"/>
          <w:kern w:val="0"/>
          <w:sz w:val="30"/>
          <w:szCs w:val="30"/>
          <w:lang w:eastAsia="zh-CN"/>
        </w:rPr>
        <w:t>内容</w:t>
      </w:r>
      <w:r>
        <w:rPr>
          <w:rFonts w:hint="eastAsia" w:ascii="宋体" w:hAnsi="宋体" w:eastAsia="宋体" w:cs="宋体"/>
          <w:b/>
          <w:bCs/>
          <w:color w:val="auto"/>
          <w:kern w:val="0"/>
          <w:sz w:val="30"/>
          <w:szCs w:val="30"/>
        </w:rPr>
        <w:t>：</w:t>
      </w:r>
    </w:p>
    <w:p>
      <w:pPr>
        <w:ind w:firstLine="600" w:firstLineChars="200"/>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rPr>
        <w:t>笔试</w:t>
      </w:r>
      <w:r>
        <w:rPr>
          <w:rFonts w:hint="eastAsia" w:ascii="宋体" w:hAnsi="宋体" w:eastAsia="宋体" w:cs="宋体"/>
          <w:color w:val="auto"/>
          <w:kern w:val="0"/>
          <w:sz w:val="30"/>
          <w:szCs w:val="30"/>
          <w:lang w:eastAsia="zh-CN"/>
        </w:rPr>
        <w:t>内容</w:t>
      </w:r>
      <w:r>
        <w:rPr>
          <w:rFonts w:hint="eastAsia" w:ascii="宋体" w:hAnsi="宋体" w:eastAsia="宋体" w:cs="宋体"/>
          <w:color w:val="auto"/>
          <w:kern w:val="0"/>
          <w:sz w:val="30"/>
          <w:szCs w:val="30"/>
        </w:rPr>
        <w:t>：教育理论知识，卷面满分为100分。教育理论知识主要包括：教师职业道德与个人修养、教育法律法规、教育学、心理学、常规教学与教学实践、新教育理念与新课改知识等</w:t>
      </w:r>
      <w:r>
        <w:rPr>
          <w:rFonts w:hint="eastAsia" w:ascii="宋体" w:hAnsi="宋体" w:eastAsia="宋体" w:cs="宋体"/>
          <w:color w:val="auto"/>
          <w:kern w:val="0"/>
          <w:sz w:val="30"/>
          <w:szCs w:val="30"/>
          <w:lang w:eastAsia="zh-CN"/>
        </w:rPr>
        <w:t>，满分为</w:t>
      </w:r>
      <w:r>
        <w:rPr>
          <w:rFonts w:hint="eastAsia" w:ascii="宋体" w:hAnsi="宋体" w:eastAsia="宋体" w:cs="宋体"/>
          <w:color w:val="auto"/>
          <w:kern w:val="0"/>
          <w:sz w:val="30"/>
          <w:szCs w:val="30"/>
          <w:lang w:val="en-US" w:eastAsia="zh-CN"/>
        </w:rPr>
        <w:t>100分。</w:t>
      </w:r>
    </w:p>
    <w:p>
      <w:pPr>
        <w:spacing w:line="360" w:lineRule="auto"/>
        <w:ind w:firstLine="600" w:firstLineChars="200"/>
        <w:jc w:val="left"/>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笔试卷面成绩将在原报名网站进行公布，请考生注意登录查询。</w:t>
      </w:r>
    </w:p>
    <w:p>
      <w:pPr>
        <w:spacing w:line="360" w:lineRule="auto"/>
        <w:ind w:firstLine="602" w:firstLineChars="200"/>
        <w:jc w:val="left"/>
        <w:rPr>
          <w:rFonts w:hint="eastAsia" w:ascii="宋体" w:hAnsi="宋体" w:eastAsia="宋体" w:cs="宋体"/>
          <w:color w:val="auto"/>
          <w:kern w:val="0"/>
          <w:sz w:val="30"/>
          <w:szCs w:val="30"/>
        </w:rPr>
      </w:pPr>
      <w:r>
        <w:rPr>
          <w:rFonts w:hint="eastAsia" w:ascii="宋体" w:hAnsi="宋体" w:eastAsia="宋体" w:cs="宋体"/>
          <w:b/>
          <w:bCs/>
          <w:color w:val="auto"/>
          <w:sz w:val="30"/>
          <w:szCs w:val="30"/>
          <w:lang w:val="en-US" w:eastAsia="zh-CN"/>
        </w:rPr>
        <w:t>3、</w:t>
      </w:r>
      <w:r>
        <w:rPr>
          <w:rFonts w:hint="eastAsia" w:ascii="宋体" w:hAnsi="宋体" w:eastAsia="宋体" w:cs="宋体"/>
          <w:b/>
          <w:bCs/>
          <w:color w:val="auto"/>
          <w:kern w:val="0"/>
          <w:sz w:val="30"/>
          <w:szCs w:val="30"/>
        </w:rPr>
        <w:t>笔试成绩的计算：</w:t>
      </w:r>
    </w:p>
    <w:p>
      <w:pPr>
        <w:spacing w:line="360" w:lineRule="auto"/>
        <w:ind w:firstLine="600" w:firstLineChars="200"/>
        <w:jc w:val="left"/>
        <w:rPr>
          <w:rFonts w:hint="eastAsia" w:ascii="宋体" w:hAnsi="宋体" w:eastAsia="宋体" w:cs="宋体"/>
          <w:color w:val="auto"/>
          <w:sz w:val="30"/>
          <w:szCs w:val="30"/>
        </w:rPr>
      </w:pPr>
      <w:r>
        <w:rPr>
          <w:rFonts w:hint="eastAsia" w:ascii="宋体" w:hAnsi="宋体" w:eastAsia="宋体" w:cs="宋体"/>
          <w:color w:val="auto"/>
          <w:sz w:val="30"/>
          <w:szCs w:val="30"/>
        </w:rPr>
        <w:t>笔试成绩=笔试卷面成绩+加分</w:t>
      </w:r>
    </w:p>
    <w:p>
      <w:pPr>
        <w:ind w:firstLine="600" w:firstLineChars="200"/>
        <w:rPr>
          <w:rFonts w:hint="eastAsia" w:ascii="宋体" w:hAnsi="宋体" w:eastAsia="宋体" w:cs="宋体"/>
          <w:color w:val="auto"/>
          <w:sz w:val="30"/>
          <w:szCs w:val="30"/>
        </w:rPr>
      </w:pPr>
      <w:r>
        <w:rPr>
          <w:rFonts w:hint="eastAsia" w:ascii="宋体" w:hAnsi="宋体" w:eastAsia="宋体" w:cs="宋体"/>
          <w:b w:val="0"/>
          <w:bCs/>
          <w:color w:val="auto"/>
          <w:kern w:val="0"/>
          <w:sz w:val="30"/>
          <w:szCs w:val="30"/>
        </w:rPr>
        <w:t>笔试成绩</w:t>
      </w:r>
      <w:r>
        <w:rPr>
          <w:rFonts w:hint="eastAsia" w:ascii="宋体" w:hAnsi="宋体" w:eastAsia="宋体" w:cs="宋体"/>
          <w:color w:val="auto"/>
          <w:kern w:val="0"/>
          <w:sz w:val="30"/>
          <w:szCs w:val="30"/>
        </w:rPr>
        <w:t>将在</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，请考生注意查看</w:t>
      </w:r>
      <w:r>
        <w:rPr>
          <w:rFonts w:hint="eastAsia" w:ascii="宋体" w:hAnsi="宋体" w:eastAsia="宋体" w:cs="宋体"/>
          <w:color w:val="auto"/>
          <w:sz w:val="30"/>
          <w:szCs w:val="30"/>
        </w:rPr>
        <w:t>。</w:t>
      </w:r>
    </w:p>
    <w:p>
      <w:pPr>
        <w:numPr>
          <w:ilvl w:val="0"/>
          <w:numId w:val="2"/>
        </w:numPr>
        <w:ind w:left="0" w:leftChars="0"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本次考试不指定考试辅导用书，不举办也不委托任何机构举办考试辅导培训班。</w:t>
      </w:r>
      <w:r>
        <w:rPr>
          <w:rFonts w:hint="eastAsia" w:ascii="宋体" w:hAnsi="宋体" w:eastAsia="宋体" w:cs="宋体"/>
          <w:color w:val="auto"/>
          <w:kern w:val="0"/>
          <w:sz w:val="30"/>
          <w:szCs w:val="30"/>
          <w:lang w:eastAsia="zh-CN"/>
        </w:rPr>
        <w:t>考生参加笔试时必须同时携带准考证和有效身份证。</w:t>
      </w:r>
    </w:p>
    <w:p>
      <w:pPr>
        <w:numPr>
          <w:ilvl w:val="0"/>
          <w:numId w:val="3"/>
        </w:numPr>
        <w:ind w:left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面试</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1、</w:t>
      </w:r>
      <w:r>
        <w:rPr>
          <w:rFonts w:hint="eastAsia" w:ascii="宋体" w:hAnsi="宋体" w:eastAsia="宋体" w:cs="宋体"/>
          <w:color w:val="auto"/>
          <w:kern w:val="0"/>
          <w:sz w:val="30"/>
          <w:szCs w:val="30"/>
        </w:rPr>
        <w:t>面试人员的确定</w:t>
      </w:r>
    </w:p>
    <w:p>
      <w:pPr>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sz w:val="30"/>
          <w:szCs w:val="30"/>
        </w:rPr>
        <w:t>通过资格审查的报考人员，根据聘用职位计划数，按照笔试成绩从高分到低分的顺序，以1:</w:t>
      </w: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t>的比例确定参加面试的人员。单位比例内，末位成绩并列者均进入面试。笔试缺考、作弊和笔试成绩为零分的，不得进入面试环节。经资格确认，不符合报考职位条件的，不得进入面试环节。</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2、</w:t>
      </w:r>
      <w:r>
        <w:rPr>
          <w:rFonts w:hint="eastAsia" w:ascii="宋体" w:hAnsi="宋体" w:eastAsia="宋体" w:cs="宋体"/>
          <w:color w:val="auto"/>
          <w:kern w:val="0"/>
          <w:sz w:val="30"/>
          <w:szCs w:val="30"/>
        </w:rPr>
        <w:t>面试办法</w:t>
      </w:r>
    </w:p>
    <w:p>
      <w:pPr>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（1）报考幼儿教师面试采取试讲与技能测试相结合的方式进行</w:t>
      </w:r>
      <w:r>
        <w:rPr>
          <w:rFonts w:hint="eastAsia" w:ascii="宋体" w:hAnsi="宋体" w:eastAsia="宋体" w:cs="宋体"/>
          <w:color w:val="auto"/>
          <w:kern w:val="0"/>
          <w:sz w:val="30"/>
          <w:szCs w:val="30"/>
          <w:lang w:eastAsia="zh-CN"/>
        </w:rPr>
        <w:t>，</w:t>
      </w:r>
      <w:r>
        <w:rPr>
          <w:rFonts w:hint="eastAsia" w:ascii="宋体" w:hAnsi="宋体" w:eastAsia="宋体" w:cs="宋体"/>
          <w:color w:val="auto"/>
          <w:kern w:val="0"/>
          <w:sz w:val="30"/>
          <w:szCs w:val="30"/>
        </w:rPr>
        <w:t>面试成绩满分为100分。</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A、</w:t>
      </w:r>
      <w:r>
        <w:rPr>
          <w:rFonts w:hint="eastAsia" w:ascii="宋体" w:hAnsi="宋体" w:eastAsia="宋体" w:cs="宋体"/>
          <w:color w:val="auto"/>
          <w:kern w:val="0"/>
          <w:sz w:val="30"/>
          <w:szCs w:val="30"/>
        </w:rPr>
        <w:t>试讲采取在现行幼儿园教材（附件6）中随机抽课的方式，准备20分钟，讲一节学前教育微型课（10分钟以内）。</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B、</w:t>
      </w:r>
      <w:r>
        <w:rPr>
          <w:rFonts w:hint="eastAsia" w:ascii="宋体" w:hAnsi="宋体" w:eastAsia="宋体" w:cs="宋体"/>
          <w:color w:val="auto"/>
          <w:kern w:val="0"/>
          <w:sz w:val="30"/>
          <w:szCs w:val="30"/>
        </w:rPr>
        <w:t>技能测试主要评价应聘者做为幼儿教师的基本技能，应聘者在讲故事、唱歌、舞蹈和简笔画四项中任选一项进行个人展示，（个人展示不带任何音乐和道具，面试区提供电钢琴和黑板、粉笔）本环节时间不超过</w:t>
      </w:r>
      <w:r>
        <w:rPr>
          <w:rFonts w:hint="eastAsia" w:ascii="宋体" w:hAnsi="宋体" w:eastAsia="宋体" w:cs="宋体"/>
          <w:color w:val="auto"/>
          <w:kern w:val="0"/>
          <w:sz w:val="30"/>
          <w:szCs w:val="30"/>
          <w:lang w:val="en-US" w:eastAsia="zh-CN"/>
        </w:rPr>
        <w:t>5</w:t>
      </w:r>
      <w:r>
        <w:rPr>
          <w:rFonts w:hint="eastAsia" w:ascii="宋体" w:hAnsi="宋体" w:eastAsia="宋体" w:cs="宋体"/>
          <w:color w:val="auto"/>
          <w:kern w:val="0"/>
          <w:sz w:val="30"/>
          <w:szCs w:val="30"/>
        </w:rPr>
        <w:t>分钟。</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（2）报考高中教师面试采取试讲的方式。</w:t>
      </w:r>
      <w:r>
        <w:rPr>
          <w:rFonts w:hint="eastAsia" w:ascii="宋体" w:hAnsi="宋体" w:eastAsia="宋体" w:cs="宋体"/>
          <w:color w:val="auto"/>
          <w:sz w:val="30"/>
          <w:szCs w:val="30"/>
        </w:rPr>
        <w:t>试讲内容</w:t>
      </w:r>
      <w:r>
        <w:rPr>
          <w:rFonts w:hint="eastAsia" w:ascii="宋体" w:hAnsi="宋体" w:eastAsia="宋体" w:cs="宋体"/>
          <w:color w:val="auto"/>
          <w:sz w:val="30"/>
          <w:szCs w:val="30"/>
          <w:lang w:eastAsia="zh-CN"/>
        </w:rPr>
        <w:t>在</w:t>
      </w:r>
      <w:r>
        <w:rPr>
          <w:rFonts w:hint="eastAsia" w:ascii="宋体" w:hAnsi="宋体" w:eastAsia="宋体" w:cs="宋体"/>
          <w:color w:val="auto"/>
          <w:sz w:val="30"/>
          <w:szCs w:val="30"/>
        </w:rPr>
        <w:t>现行</w:t>
      </w:r>
      <w:r>
        <w:rPr>
          <w:rFonts w:hint="eastAsia" w:ascii="宋体" w:hAnsi="宋体" w:eastAsia="宋体" w:cs="宋体"/>
          <w:color w:val="auto"/>
          <w:sz w:val="30"/>
          <w:szCs w:val="30"/>
          <w:lang w:eastAsia="zh-CN"/>
        </w:rPr>
        <w:t>高中</w:t>
      </w:r>
      <w:r>
        <w:rPr>
          <w:rFonts w:hint="eastAsia" w:ascii="宋体" w:hAnsi="宋体" w:eastAsia="宋体" w:cs="宋体"/>
          <w:color w:val="auto"/>
          <w:sz w:val="30"/>
          <w:szCs w:val="30"/>
        </w:rPr>
        <w:t>教材（附件6）</w:t>
      </w:r>
      <w:r>
        <w:rPr>
          <w:rFonts w:hint="eastAsia" w:ascii="宋体" w:hAnsi="宋体" w:eastAsia="宋体" w:cs="宋体"/>
          <w:color w:val="auto"/>
          <w:sz w:val="30"/>
          <w:szCs w:val="30"/>
          <w:lang w:eastAsia="zh-CN"/>
        </w:rPr>
        <w:t>中</w:t>
      </w:r>
      <w:r>
        <w:rPr>
          <w:rFonts w:hint="eastAsia" w:ascii="宋体" w:hAnsi="宋体" w:eastAsia="宋体" w:cs="宋体"/>
          <w:color w:val="auto"/>
          <w:spacing w:val="8"/>
          <w:sz w:val="30"/>
          <w:szCs w:val="30"/>
        </w:rPr>
        <w:t>确定考生统一试讲题本</w:t>
      </w:r>
      <w:r>
        <w:rPr>
          <w:rFonts w:hint="eastAsia" w:ascii="宋体" w:hAnsi="宋体" w:eastAsia="宋体" w:cs="宋体"/>
          <w:color w:val="auto"/>
          <w:sz w:val="30"/>
          <w:szCs w:val="30"/>
        </w:rPr>
        <w:t>，准备20分钟，讲授一节与申报专业</w:t>
      </w:r>
      <w:r>
        <w:rPr>
          <w:rFonts w:hint="eastAsia" w:ascii="宋体" w:hAnsi="宋体" w:eastAsia="宋体" w:cs="宋体"/>
          <w:color w:val="auto"/>
          <w:sz w:val="30"/>
          <w:szCs w:val="30"/>
          <w:lang w:eastAsia="zh-CN"/>
        </w:rPr>
        <w:t>、层次</w:t>
      </w:r>
      <w:r>
        <w:rPr>
          <w:rFonts w:hint="eastAsia" w:ascii="宋体" w:hAnsi="宋体" w:eastAsia="宋体" w:cs="宋体"/>
          <w:color w:val="auto"/>
          <w:sz w:val="30"/>
          <w:szCs w:val="30"/>
        </w:rPr>
        <w:t>相一致的微型课（15分钟以内）。试讲满分为100分。</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val="en-US" w:eastAsia="zh-CN"/>
        </w:rPr>
        <w:t>3、</w:t>
      </w:r>
      <w:r>
        <w:rPr>
          <w:rFonts w:hint="eastAsia" w:ascii="宋体" w:hAnsi="宋体" w:eastAsia="宋体" w:cs="宋体"/>
          <w:color w:val="auto"/>
          <w:kern w:val="0"/>
          <w:sz w:val="30"/>
          <w:szCs w:val="30"/>
        </w:rPr>
        <w:t>面试资格确认</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面试资格确认采取报考人员本人现场提交材料的方式进行，其他人代理无效。报考人员自行下载并填写《2021年宜阳县公开招聘教师面试资格确认表》（附件7），一式2份，并提交以下材料原件及2份复印件：</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（1）有效身份证;</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（2）笔试准考证;</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（3）毕业证(国内毕业生需提供学信网下载打印的带二维码的学历验证表；国外高校毕业生需提供我国驻外使(领)馆教育文化处(组)出具的留学回国人员证明、教育部出具的国外学历学位认证书);</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（4）就业报到证（择业期内未办理就业报到证者，持所在学校毕业生就业指导部门加盖公章的空白就业协议书（全套））；</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（5）相应专业、学科及层次的教师资格证；</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（6）已就业人员提供单位同意报考的证明（附件8）。</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经资格审查通过的考生确定为参加面试人员，并发放《面试资格确认单》，因考生自动放弃资格审查或者未通过资格审查形成的空缺，可从报考统一职位的人员中按笔试成绩从高分到低分的顺序依次递补。</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对于实际参加面试的考生人数小于或等于招聘计划的招录职位，考生面试现场成绩低于75分者不得进入体检和考察；对于实际参加面试的考生人数大于聘用计划的招录职位，考生面试现场成绩低于70分者不得进入体检和考察。</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资格审查时间和地点以及审查结果在</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，不再另行通知。资格审查贯穿招聘工作全过程，不符合招聘条件或有弄虚作假行为者，一经查实，取消录用资格。</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（五）总成绩的计算</w:t>
      </w:r>
    </w:p>
    <w:p>
      <w:pPr>
        <w:ind w:firstLine="600" w:firstLineChars="200"/>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rPr>
        <w:t>总成绩＝笔试成绩*40%+面试成绩*60%</w:t>
      </w:r>
      <w:r>
        <w:rPr>
          <w:rFonts w:hint="eastAsia" w:ascii="宋体" w:hAnsi="宋体" w:eastAsia="宋体" w:cs="宋体"/>
          <w:color w:val="auto"/>
          <w:kern w:val="0"/>
          <w:sz w:val="30"/>
          <w:szCs w:val="30"/>
          <w:lang w:eastAsia="zh-CN"/>
        </w:rPr>
        <w:t>。</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考生的笔试成绩、面试成绩和总成绩将在</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，不再另行通知。总成绩并列时，依次按学历层次、面试成绩、笔试卷面成绩由高到低排名。</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（六）体检</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根据聘用专业及聘用计划，按照考生总成绩从高分到低分的顺序，以1：1.5（四舍五入）的比例确定体检人员。</w:t>
      </w:r>
    </w:p>
    <w:p>
      <w:pPr>
        <w:widowControl/>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lang w:eastAsia="zh-CN"/>
        </w:rPr>
        <w:t>体检标准及项目参照公务员录用体检的有关规定</w:t>
      </w:r>
      <w:r>
        <w:rPr>
          <w:rFonts w:hint="eastAsia" w:ascii="宋体" w:hAnsi="宋体" w:eastAsia="宋体" w:cs="宋体"/>
          <w:color w:val="auto"/>
          <w:kern w:val="0"/>
          <w:sz w:val="30"/>
          <w:szCs w:val="30"/>
        </w:rPr>
        <w:t>和河南省教师资格管理办公室《关于印发&lt;河南省教师资格申请人员体格检查标准（2017年修订试行）&gt;的通知》（豫教资办[2017]4号）等规定进行。</w:t>
      </w:r>
    </w:p>
    <w:p>
      <w:pPr>
        <w:widowControl/>
        <w:spacing w:line="360" w:lineRule="auto"/>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体检不合格者不得进入考察与聘用环节。</w:t>
      </w:r>
      <w:r>
        <w:rPr>
          <w:rFonts w:hint="eastAsia" w:ascii="宋体" w:hAnsi="宋体" w:eastAsia="宋体" w:cs="宋体"/>
          <w:color w:val="auto"/>
          <w:sz w:val="30"/>
          <w:szCs w:val="30"/>
        </w:rPr>
        <w:t>因报考人员自动放弃或体检不合格形成的职位空缺，可从报考同一职位并参加面试的人员中，按考试总成绩从高分到低分的顺序依次递补。</w:t>
      </w:r>
      <w:r>
        <w:rPr>
          <w:rFonts w:hint="eastAsia" w:ascii="宋体" w:hAnsi="宋体" w:eastAsia="宋体" w:cs="宋体"/>
          <w:color w:val="auto"/>
          <w:kern w:val="0"/>
          <w:sz w:val="30"/>
          <w:szCs w:val="30"/>
        </w:rPr>
        <w:t>体检工作相关事宜将在</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，不再另行通知，请考生届时登陆查看，体检逾期不到者按自动放弃处理，体检费用由考生承担。</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（七）考察</w:t>
      </w:r>
    </w:p>
    <w:p>
      <w:pPr>
        <w:ind w:firstLine="600" w:firstLineChars="200"/>
        <w:rPr>
          <w:rFonts w:hint="eastAsia" w:ascii="宋体" w:hAnsi="宋体" w:eastAsia="宋体" w:cs="宋体"/>
          <w:color w:val="auto"/>
          <w:kern w:val="0"/>
          <w:sz w:val="30"/>
          <w:szCs w:val="30"/>
          <w:shd w:val="clear" w:color="auto" w:fill="auto"/>
        </w:rPr>
      </w:pPr>
      <w:r>
        <w:rPr>
          <w:rFonts w:hint="eastAsia" w:ascii="宋体" w:hAnsi="宋体" w:eastAsia="宋体" w:cs="宋体"/>
          <w:color w:val="auto"/>
          <w:kern w:val="0"/>
          <w:sz w:val="30"/>
          <w:szCs w:val="30"/>
          <w:shd w:val="clear" w:color="auto" w:fill="auto"/>
        </w:rPr>
        <w:t>对于体检合格人员，按照《洛阳市人民政府办公室关于印发洛阳市事业单位公开招聘人员实施办法的通知》（洛政办[2006]100号）的有关规定和办法，由宜阳县人力资源和社会保障局、县教育体育局等部门负责考察工作，同时进行资格复查。资格复查时，考生未在规定时间内按要求提交材料的，取消聘用资格。</w:t>
      </w:r>
    </w:p>
    <w:p>
      <w:pPr>
        <w:widowControl/>
        <w:spacing w:line="360" w:lineRule="auto"/>
        <w:ind w:firstLine="600" w:firstLineChars="200"/>
        <w:rPr>
          <w:rFonts w:hint="eastAsia" w:ascii="宋体" w:hAnsi="宋体" w:eastAsia="宋体" w:cs="宋体"/>
          <w:color w:val="auto"/>
          <w:kern w:val="0"/>
          <w:sz w:val="30"/>
          <w:szCs w:val="30"/>
          <w:u w:val="none"/>
          <w:lang w:eastAsia="zh-CN"/>
        </w:rPr>
      </w:pPr>
      <w:r>
        <w:rPr>
          <w:rFonts w:hint="eastAsia" w:ascii="宋体" w:hAnsi="宋体" w:eastAsia="宋体" w:cs="宋体"/>
          <w:color w:val="auto"/>
          <w:kern w:val="0"/>
          <w:sz w:val="30"/>
          <w:szCs w:val="30"/>
        </w:rPr>
        <w:t>因考察</w:t>
      </w:r>
      <w:r>
        <w:rPr>
          <w:rFonts w:hint="eastAsia" w:ascii="宋体" w:hAnsi="宋体" w:eastAsia="宋体" w:cs="宋体"/>
          <w:color w:val="auto"/>
          <w:kern w:val="0"/>
          <w:sz w:val="30"/>
          <w:szCs w:val="30"/>
          <w:lang w:eastAsia="zh-CN"/>
        </w:rPr>
        <w:t>和</w:t>
      </w:r>
      <w:r>
        <w:rPr>
          <w:rFonts w:hint="eastAsia" w:ascii="宋体" w:hAnsi="宋体" w:eastAsia="宋体" w:cs="宋体"/>
          <w:color w:val="auto"/>
          <w:kern w:val="0"/>
          <w:sz w:val="30"/>
          <w:szCs w:val="30"/>
        </w:rPr>
        <w:t>资格复查</w:t>
      </w:r>
      <w:r>
        <w:rPr>
          <w:rFonts w:hint="eastAsia" w:ascii="宋体" w:hAnsi="宋体" w:eastAsia="宋体" w:cs="宋体"/>
          <w:color w:val="auto"/>
          <w:kern w:val="0"/>
          <w:sz w:val="30"/>
          <w:szCs w:val="30"/>
          <w:lang w:eastAsia="zh-CN"/>
        </w:rPr>
        <w:t>不合格形成的</w:t>
      </w:r>
      <w:r>
        <w:rPr>
          <w:rFonts w:hint="eastAsia" w:ascii="宋体" w:hAnsi="宋体" w:eastAsia="宋体" w:cs="宋体"/>
          <w:color w:val="auto"/>
          <w:kern w:val="0"/>
          <w:sz w:val="30"/>
          <w:szCs w:val="30"/>
        </w:rPr>
        <w:t>空缺，</w:t>
      </w:r>
      <w:r>
        <w:rPr>
          <w:rFonts w:hint="eastAsia" w:ascii="宋体" w:hAnsi="宋体" w:eastAsia="宋体" w:cs="宋体"/>
          <w:color w:val="auto"/>
          <w:kern w:val="0"/>
          <w:sz w:val="30"/>
          <w:szCs w:val="30"/>
          <w:lang w:eastAsia="zh-CN"/>
        </w:rPr>
        <w:t>不再递补，因考生自动放弃考察形成的空缺</w:t>
      </w:r>
      <w:r>
        <w:rPr>
          <w:rFonts w:hint="eastAsia" w:ascii="宋体" w:hAnsi="宋体" w:eastAsia="宋体" w:cs="宋体"/>
          <w:color w:val="auto"/>
          <w:kern w:val="0"/>
          <w:sz w:val="30"/>
          <w:szCs w:val="30"/>
        </w:rPr>
        <w:t>可从报考同一</w:t>
      </w:r>
      <w:r>
        <w:rPr>
          <w:rFonts w:hint="eastAsia" w:ascii="宋体" w:hAnsi="宋体" w:eastAsia="宋体" w:cs="宋体"/>
          <w:color w:val="auto"/>
          <w:kern w:val="0"/>
          <w:sz w:val="30"/>
          <w:szCs w:val="30"/>
          <w:lang w:eastAsia="zh-CN"/>
        </w:rPr>
        <w:t>职位且体检合格</w:t>
      </w:r>
      <w:r>
        <w:rPr>
          <w:rFonts w:hint="eastAsia" w:ascii="宋体" w:hAnsi="宋体" w:eastAsia="宋体" w:cs="宋体"/>
          <w:color w:val="auto"/>
          <w:kern w:val="0"/>
          <w:sz w:val="30"/>
          <w:szCs w:val="30"/>
        </w:rPr>
        <w:t>人员中，</w:t>
      </w:r>
      <w:r>
        <w:rPr>
          <w:rFonts w:hint="eastAsia" w:ascii="宋体" w:hAnsi="宋体" w:eastAsia="宋体" w:cs="宋体"/>
          <w:color w:val="auto"/>
          <w:kern w:val="0"/>
          <w:sz w:val="30"/>
          <w:szCs w:val="30"/>
          <w:u w:val="none"/>
        </w:rPr>
        <w:t>按</w:t>
      </w:r>
      <w:r>
        <w:rPr>
          <w:rFonts w:hint="eastAsia" w:ascii="宋体" w:hAnsi="宋体" w:eastAsia="宋体" w:cs="宋体"/>
          <w:color w:val="auto"/>
          <w:kern w:val="0"/>
          <w:sz w:val="30"/>
          <w:szCs w:val="30"/>
          <w:u w:val="none"/>
          <w:lang w:eastAsia="zh-CN"/>
        </w:rPr>
        <w:t>考试</w:t>
      </w:r>
      <w:r>
        <w:rPr>
          <w:rFonts w:hint="eastAsia" w:ascii="宋体" w:hAnsi="宋体" w:eastAsia="宋体" w:cs="宋体"/>
          <w:color w:val="auto"/>
          <w:kern w:val="0"/>
          <w:sz w:val="30"/>
          <w:szCs w:val="30"/>
          <w:u w:val="none"/>
        </w:rPr>
        <w:t>总成绩从高分到低分的顺序依次递补。</w:t>
      </w:r>
    </w:p>
    <w:p>
      <w:pPr>
        <w:ind w:firstLine="602" w:firstLineChars="200"/>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rPr>
        <w:t>（八）公示和聘用</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考察和复查合格者，根据聘用职位、专业及聘用计划，按总成绩从高分到低分的顺序，等额确定拟聘用人员，并进行不少于7个工作日的公示。公示无异议者，即确定为新聘用人员。新聘用人员自接到通知之日起7个工作日内报到，逾期不报到者，取消其聘用资格。新聘用人员的试用期为一年，试用期包括在聘用合同期限内，相关待遇按照国家事业单位有关规定执行。新聘用人员纳入本单位岗位管理，试用期满后，由用人单位进行综合考核，合格的按国家有关规定办理相关手续，不合格的按照《事业单位人事管理条例》解除聘用关系，聘用人员5年内不得流动。</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b/>
          <w:bCs/>
          <w:color w:val="auto"/>
          <w:sz w:val="30"/>
          <w:szCs w:val="30"/>
        </w:rPr>
      </w:pPr>
      <w:r>
        <w:rPr>
          <w:rFonts w:hint="eastAsia" w:ascii="宋体" w:hAnsi="宋体" w:eastAsia="宋体" w:cs="宋体"/>
          <w:b/>
          <w:bCs/>
          <w:color w:val="auto"/>
          <w:kern w:val="0"/>
          <w:sz w:val="30"/>
          <w:szCs w:val="30"/>
          <w:lang w:val="en-US" w:eastAsia="zh-CN" w:bidi="ar"/>
        </w:rPr>
        <w:t>六、疫情防控</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bidi="ar"/>
        </w:rPr>
        <w:t>在招考组织实施过程中，根据疫情防控动态要求，严格落实防疫措施。必要时，将随时对有关工作安排进行适当调整。</w:t>
      </w:r>
    </w:p>
    <w:p>
      <w:pPr>
        <w:keepNext w:val="0"/>
        <w:keepLines w:val="0"/>
        <w:widowControl/>
        <w:suppressLineNumbers w:val="0"/>
        <w:autoSpaceDE w:val="0"/>
        <w:autoSpaceDN/>
        <w:spacing w:before="0" w:beforeAutospacing="0" w:after="0" w:afterAutospacing="0"/>
        <w:ind w:left="0" w:right="0" w:firstLine="640"/>
        <w:jc w:val="left"/>
        <w:rPr>
          <w:rFonts w:hint="eastAsia" w:ascii="宋体" w:hAnsi="宋体" w:eastAsia="宋体" w:cs="宋体"/>
          <w:color w:val="auto"/>
          <w:sz w:val="30"/>
          <w:szCs w:val="30"/>
        </w:rPr>
      </w:pPr>
      <w:r>
        <w:rPr>
          <w:rFonts w:hint="eastAsia" w:ascii="宋体" w:hAnsi="宋体" w:eastAsia="宋体" w:cs="宋体"/>
          <w:color w:val="auto"/>
          <w:kern w:val="0"/>
          <w:sz w:val="30"/>
          <w:szCs w:val="30"/>
          <w:lang w:val="en-US" w:eastAsia="zh-CN" w:bidi="ar"/>
        </w:rPr>
        <w:t>考生有义务随时关注宜阳县人民政府网站，按要求提前做好各项准备工作，如实提供有关信息，服从现场管理，接受健康码查验及体温测量等。不符合疫情防控要求的，不得参加招聘相应环节。凡违反疫情防控有关规定，隐瞒、虚报旅居史、健康状况等疫情防控重要信息的，将依法依规严肃追责。</w:t>
      </w:r>
    </w:p>
    <w:p>
      <w:pPr>
        <w:widowControl/>
        <w:spacing w:line="360" w:lineRule="auto"/>
        <w:ind w:firstLine="602" w:firstLineChars="200"/>
        <w:jc w:val="left"/>
        <w:rPr>
          <w:rFonts w:hint="eastAsia" w:ascii="宋体" w:hAnsi="宋体" w:eastAsia="宋体" w:cs="宋体"/>
          <w:color w:val="auto"/>
          <w:kern w:val="0"/>
          <w:sz w:val="30"/>
          <w:szCs w:val="30"/>
        </w:rPr>
      </w:pPr>
      <w:r>
        <w:rPr>
          <w:rFonts w:hint="eastAsia" w:ascii="宋体" w:hAnsi="宋体" w:eastAsia="宋体" w:cs="宋体"/>
          <w:b/>
          <w:color w:val="auto"/>
          <w:kern w:val="0"/>
          <w:sz w:val="30"/>
          <w:szCs w:val="30"/>
          <w:lang w:eastAsia="zh-CN"/>
        </w:rPr>
        <w:t>七</w:t>
      </w:r>
      <w:r>
        <w:rPr>
          <w:rFonts w:hint="eastAsia" w:ascii="宋体" w:hAnsi="宋体" w:eastAsia="宋体" w:cs="宋体"/>
          <w:b/>
          <w:color w:val="auto"/>
          <w:kern w:val="0"/>
          <w:sz w:val="30"/>
          <w:szCs w:val="30"/>
        </w:rPr>
        <w:t>、其他</w:t>
      </w:r>
    </w:p>
    <w:p>
      <w:pPr>
        <w:ind w:firstLine="600" w:firstLineChars="200"/>
        <w:rPr>
          <w:rFonts w:hint="eastAsia" w:ascii="宋体" w:hAnsi="宋体" w:eastAsia="宋体" w:cs="宋体"/>
          <w:color w:val="auto"/>
          <w:sz w:val="30"/>
          <w:szCs w:val="30"/>
        </w:rPr>
      </w:pPr>
      <w:r>
        <w:rPr>
          <w:rFonts w:hint="eastAsia" w:ascii="宋体" w:hAnsi="宋体" w:eastAsia="宋体" w:cs="宋体"/>
          <w:color w:val="auto"/>
          <w:kern w:val="0"/>
          <w:sz w:val="30"/>
          <w:szCs w:val="30"/>
        </w:rPr>
        <w:t>（一）本次招聘所有环节的相关事宜、注意事项，以及通知、公告均通过</w:t>
      </w:r>
      <w:r>
        <w:rPr>
          <w:rFonts w:hint="eastAsia" w:ascii="宋体" w:hAnsi="宋体" w:eastAsia="宋体" w:cs="宋体"/>
          <w:color w:val="auto"/>
          <w:sz w:val="30"/>
          <w:szCs w:val="30"/>
          <w:highlight w:val="yellow"/>
          <w:lang w:val="en-US" w:eastAsia="zh-CN"/>
        </w:rPr>
        <w:t>宜阳县政府网（http://www.yyzfw.gov.cn/）公示公告栏目</w:t>
      </w:r>
      <w:r>
        <w:rPr>
          <w:rFonts w:hint="eastAsia" w:ascii="宋体" w:hAnsi="宋体" w:eastAsia="宋体" w:cs="宋体"/>
          <w:color w:val="auto"/>
          <w:sz w:val="30"/>
          <w:szCs w:val="30"/>
          <w:highlight w:val="yellow"/>
        </w:rPr>
        <w:t>予以公示</w:t>
      </w:r>
      <w:r>
        <w:rPr>
          <w:rFonts w:hint="eastAsia" w:ascii="宋体" w:hAnsi="宋体" w:eastAsia="宋体" w:cs="宋体"/>
          <w:color w:val="auto"/>
          <w:kern w:val="0"/>
          <w:sz w:val="30"/>
          <w:szCs w:val="30"/>
        </w:rPr>
        <w:t>，不再采取其它方式另行通知，请各位考生届时务必登录查看。</w:t>
      </w:r>
    </w:p>
    <w:p>
      <w:pPr>
        <w:widowControl/>
        <w:spacing w:line="520" w:lineRule="atLeast"/>
        <w:ind w:firstLine="600" w:firstLineChars="200"/>
        <w:jc w:val="left"/>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（二）</w:t>
      </w:r>
      <w:r>
        <w:rPr>
          <w:rFonts w:hint="eastAsia" w:ascii="宋体" w:hAnsi="宋体" w:eastAsia="宋体" w:cs="宋体"/>
          <w:color w:val="auto"/>
          <w:kern w:val="0"/>
          <w:sz w:val="30"/>
          <w:szCs w:val="30"/>
          <w:lang w:eastAsia="zh-CN"/>
        </w:rPr>
        <w:t>报考者</w:t>
      </w:r>
      <w:r>
        <w:rPr>
          <w:rFonts w:hint="eastAsia" w:ascii="宋体" w:hAnsi="宋体" w:eastAsia="宋体" w:cs="宋体"/>
          <w:color w:val="auto"/>
          <w:kern w:val="0"/>
          <w:sz w:val="30"/>
          <w:szCs w:val="30"/>
        </w:rPr>
        <w:t>凡在规定时间内，未按照有关通知要求参加报名、笔试、</w:t>
      </w:r>
      <w:r>
        <w:rPr>
          <w:rFonts w:hint="eastAsia" w:ascii="宋体" w:hAnsi="宋体" w:eastAsia="宋体" w:cs="宋体"/>
          <w:color w:val="auto"/>
          <w:kern w:val="0"/>
          <w:sz w:val="30"/>
          <w:szCs w:val="30"/>
          <w:lang w:eastAsia="zh-CN"/>
        </w:rPr>
        <w:t>加分材料提交、面试</w:t>
      </w:r>
      <w:r>
        <w:rPr>
          <w:rFonts w:hint="eastAsia" w:ascii="宋体" w:hAnsi="宋体" w:eastAsia="宋体" w:cs="宋体"/>
          <w:color w:val="auto"/>
          <w:kern w:val="0"/>
          <w:sz w:val="30"/>
          <w:szCs w:val="30"/>
        </w:rPr>
        <w:t>资格确认、面试、体检、考核、资格复审、报到等环节的，均视为自动放弃资格。对考生报考资格与条件的审查贯穿招录全过程，不具备相应职位资格与条件或弄虚作假的，取消聘用资格。</w:t>
      </w:r>
    </w:p>
    <w:p>
      <w:pPr>
        <w:pStyle w:val="5"/>
        <w:spacing w:before="0" w:beforeAutospacing="0" w:after="0" w:afterAutospacing="0"/>
        <w:ind w:firstLine="600" w:firstLineChars="200"/>
        <w:rPr>
          <w:rFonts w:hint="eastAsia" w:ascii="宋体" w:hAnsi="宋体" w:eastAsia="宋体" w:cs="宋体"/>
          <w:color w:val="auto"/>
          <w:sz w:val="30"/>
          <w:szCs w:val="30"/>
        </w:rPr>
      </w:pPr>
      <w:r>
        <w:rPr>
          <w:rFonts w:hint="eastAsia" w:ascii="宋体" w:hAnsi="宋体" w:eastAsia="宋体" w:cs="宋体"/>
          <w:color w:val="auto"/>
          <w:sz w:val="30"/>
          <w:szCs w:val="30"/>
        </w:rPr>
        <w:t>（三）招聘过程中，所有工作人员有直系亲属参加应聘的，应主动申请回避，若有违纪违规等现象将严肃查处，对相关人员予以党纪、政纪处分，构成犯罪的依法追究刑事责任。本次招聘工作由县</w:t>
      </w:r>
      <w:r>
        <w:rPr>
          <w:rFonts w:hint="eastAsia" w:ascii="宋体" w:hAnsi="宋体" w:eastAsia="宋体" w:cs="宋体"/>
          <w:color w:val="auto"/>
          <w:sz w:val="30"/>
          <w:szCs w:val="30"/>
          <w:lang w:eastAsia="zh-CN"/>
        </w:rPr>
        <w:t>纪委监察委</w:t>
      </w:r>
      <w:r>
        <w:rPr>
          <w:rFonts w:hint="eastAsia" w:ascii="宋体" w:hAnsi="宋体" w:eastAsia="宋体" w:cs="宋体"/>
          <w:color w:val="auto"/>
          <w:sz w:val="30"/>
          <w:szCs w:val="30"/>
        </w:rPr>
        <w:t>全程监督。</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（四）本方案由宜阳县2021年公开招聘教师</w:t>
      </w:r>
      <w:r>
        <w:rPr>
          <w:rFonts w:hint="eastAsia" w:ascii="宋体" w:hAnsi="宋体" w:eastAsia="宋体" w:cs="宋体"/>
          <w:color w:val="auto"/>
          <w:kern w:val="0"/>
          <w:sz w:val="30"/>
          <w:szCs w:val="30"/>
          <w:lang w:eastAsia="zh-CN"/>
        </w:rPr>
        <w:t>工作</w:t>
      </w:r>
      <w:r>
        <w:rPr>
          <w:rFonts w:hint="eastAsia" w:ascii="宋体" w:hAnsi="宋体" w:eastAsia="宋体" w:cs="宋体"/>
          <w:color w:val="auto"/>
          <w:kern w:val="0"/>
          <w:sz w:val="30"/>
          <w:szCs w:val="30"/>
        </w:rPr>
        <w:t>领导小组办公室负责解释。</w:t>
      </w:r>
    </w:p>
    <w:p>
      <w:pPr>
        <w:ind w:firstLine="600" w:firstLineChars="200"/>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rPr>
        <w:t>咨询电话：0379—</w:t>
      </w:r>
      <w:r>
        <w:rPr>
          <w:rFonts w:hint="eastAsia" w:ascii="宋体" w:hAnsi="宋体" w:eastAsia="宋体" w:cs="宋体"/>
          <w:color w:val="auto"/>
          <w:kern w:val="0"/>
          <w:sz w:val="30"/>
          <w:szCs w:val="30"/>
          <w:lang w:val="en-US" w:eastAsia="zh-CN"/>
        </w:rPr>
        <w:t xml:space="preserve">68825176     </w:t>
      </w:r>
    </w:p>
    <w:p>
      <w:pPr>
        <w:ind w:firstLine="600" w:firstLineChars="200"/>
        <w:rPr>
          <w:rFonts w:hint="eastAsia" w:ascii="宋体" w:hAnsi="宋体" w:eastAsia="宋体" w:cs="宋体"/>
          <w:b w:val="0"/>
          <w:bCs w:val="0"/>
          <w:color w:val="auto"/>
          <w:kern w:val="0"/>
          <w:sz w:val="30"/>
          <w:szCs w:val="30"/>
          <w:lang w:val="en-US" w:eastAsia="zh-CN"/>
        </w:rPr>
      </w:pPr>
      <w:r>
        <w:rPr>
          <w:rFonts w:hint="eastAsia" w:ascii="宋体" w:hAnsi="宋体" w:eastAsia="宋体" w:cs="宋体"/>
          <w:b w:val="0"/>
          <w:bCs w:val="0"/>
          <w:color w:val="auto"/>
          <w:kern w:val="0"/>
          <w:sz w:val="30"/>
          <w:szCs w:val="30"/>
        </w:rPr>
        <w:t>监督电话：</w:t>
      </w:r>
      <w:r>
        <w:rPr>
          <w:rFonts w:hint="eastAsia" w:ascii="宋体" w:hAnsi="宋体" w:eastAsia="宋体" w:cs="宋体"/>
          <w:b w:val="0"/>
          <w:bCs w:val="0"/>
          <w:color w:val="auto"/>
          <w:kern w:val="0"/>
          <w:sz w:val="30"/>
          <w:szCs w:val="30"/>
          <w:lang w:val="en-US" w:eastAsia="zh-CN"/>
        </w:rPr>
        <w:t>0379--68828100</w:t>
      </w:r>
      <w:r>
        <w:rPr>
          <w:rFonts w:hint="eastAsia" w:ascii="宋体" w:hAnsi="宋体" w:eastAsia="宋体" w:cs="宋体"/>
          <w:b w:val="0"/>
          <w:bCs w:val="0"/>
          <w:color w:val="auto"/>
          <w:kern w:val="0"/>
          <w:sz w:val="30"/>
          <w:szCs w:val="30"/>
        </w:rPr>
        <w:t>(正常工作日时间拨打)</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附件：</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1、2021年宜阳县公开招聘教师职位表</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2、2021年宜阳县公开招聘教师加分申请表</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3、河南省大学生村干部证明</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4、河南省大学生志愿服务西部（贫困县）计划证明</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5、退役大学生士兵享受事业单位招聘优惠条件认定表</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6、试讲教材目录</w:t>
      </w:r>
    </w:p>
    <w:p>
      <w:p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7、2021年宜阳县公开招聘教师面试资格确认表</w:t>
      </w:r>
    </w:p>
    <w:p>
      <w:pPr>
        <w:numPr>
          <w:ilvl w:val="0"/>
          <w:numId w:val="4"/>
        </w:numPr>
        <w:ind w:firstLine="600" w:firstLineChars="200"/>
        <w:rPr>
          <w:rFonts w:hint="eastAsia" w:ascii="宋体" w:hAnsi="宋体" w:eastAsia="宋体" w:cs="宋体"/>
          <w:color w:val="auto"/>
          <w:kern w:val="0"/>
          <w:sz w:val="30"/>
          <w:szCs w:val="30"/>
        </w:rPr>
      </w:pPr>
      <w:r>
        <w:rPr>
          <w:rFonts w:hint="eastAsia" w:ascii="宋体" w:hAnsi="宋体" w:eastAsia="宋体" w:cs="宋体"/>
          <w:color w:val="auto"/>
          <w:kern w:val="0"/>
          <w:sz w:val="30"/>
          <w:szCs w:val="30"/>
        </w:rPr>
        <w:t>单位同意报考证明</w:t>
      </w:r>
    </w:p>
    <w:p>
      <w:pPr>
        <w:ind w:firstLine="600" w:firstLineChars="200"/>
        <w:jc w:val="right"/>
        <w:rPr>
          <w:rFonts w:hint="eastAsia" w:ascii="宋体" w:hAnsi="宋体" w:eastAsia="宋体" w:cs="宋体"/>
          <w:color w:val="auto"/>
          <w:kern w:val="0"/>
          <w:sz w:val="30"/>
          <w:szCs w:val="30"/>
          <w:lang w:val="en-US" w:eastAsia="zh-CN"/>
        </w:rPr>
      </w:pPr>
    </w:p>
    <w:p>
      <w:pPr>
        <w:ind w:firstLine="600" w:firstLineChars="200"/>
        <w:jc w:val="right"/>
        <w:rPr>
          <w:rFonts w:hint="eastAsia" w:ascii="宋体" w:hAnsi="宋体" w:eastAsia="宋体" w:cs="宋体"/>
          <w:color w:val="auto"/>
          <w:kern w:val="0"/>
          <w:sz w:val="30"/>
          <w:szCs w:val="30"/>
          <w:lang w:eastAsia="zh-CN"/>
        </w:rPr>
      </w:pPr>
      <w:r>
        <w:rPr>
          <w:rFonts w:hint="eastAsia" w:ascii="宋体" w:hAnsi="宋体" w:eastAsia="宋体" w:cs="宋体"/>
          <w:color w:val="auto"/>
          <w:kern w:val="0"/>
          <w:sz w:val="30"/>
          <w:szCs w:val="30"/>
          <w:lang w:val="en-US" w:eastAsia="zh-CN"/>
        </w:rPr>
        <w:t>2021年</w:t>
      </w:r>
      <w:r>
        <w:rPr>
          <w:rFonts w:hint="eastAsia" w:ascii="宋体" w:hAnsi="宋体" w:eastAsia="宋体" w:cs="宋体"/>
          <w:color w:val="auto"/>
          <w:kern w:val="0"/>
          <w:sz w:val="30"/>
          <w:szCs w:val="30"/>
          <w:lang w:eastAsia="zh-CN"/>
        </w:rPr>
        <w:t>宜阳县公开招聘教师工作领导小组</w:t>
      </w:r>
    </w:p>
    <w:p>
      <w:pPr>
        <w:ind w:firstLine="600" w:firstLineChars="200"/>
        <w:jc w:val="center"/>
        <w:rPr>
          <w:rFonts w:hint="eastAsia" w:ascii="宋体" w:hAnsi="宋体" w:eastAsia="宋体" w:cs="宋体"/>
          <w:color w:val="auto"/>
          <w:kern w:val="0"/>
          <w:sz w:val="30"/>
          <w:szCs w:val="30"/>
          <w:lang w:val="en-US" w:eastAsia="zh-CN"/>
        </w:rPr>
      </w:pPr>
      <w:r>
        <w:rPr>
          <w:rFonts w:hint="eastAsia" w:ascii="宋体" w:hAnsi="宋体" w:eastAsia="宋体" w:cs="宋体"/>
          <w:color w:val="auto"/>
          <w:kern w:val="0"/>
          <w:sz w:val="30"/>
          <w:szCs w:val="30"/>
          <w:lang w:val="en-US" w:eastAsia="zh-CN"/>
        </w:rPr>
        <w:t xml:space="preserve">                   2</w:t>
      </w:r>
      <w:bookmarkStart w:id="0" w:name="_GoBack"/>
      <w:bookmarkEnd w:id="0"/>
      <w:r>
        <w:rPr>
          <w:rFonts w:hint="eastAsia" w:ascii="宋体" w:hAnsi="宋体" w:eastAsia="宋体" w:cs="宋体"/>
          <w:color w:val="auto"/>
          <w:kern w:val="0"/>
          <w:sz w:val="30"/>
          <w:szCs w:val="30"/>
          <w:lang w:val="en-US" w:eastAsia="zh-CN"/>
        </w:rPr>
        <w:t>021年9月10日</w:t>
      </w:r>
    </w:p>
    <w:sectPr>
      <w:footerReference r:id="rId3" w:type="default"/>
      <w:pgSz w:w="11906" w:h="16838"/>
      <w:pgMar w:top="1837" w:right="1633" w:bottom="1837"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578099"/>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1E9D7"/>
    <w:multiLevelType w:val="singleLevel"/>
    <w:tmpl w:val="83D1E9D7"/>
    <w:lvl w:ilvl="0" w:tentative="0">
      <w:start w:val="4"/>
      <w:numFmt w:val="chineseCounting"/>
      <w:suff w:val="nothing"/>
      <w:lvlText w:val="（%1）"/>
      <w:lvlJc w:val="left"/>
      <w:rPr>
        <w:rFonts w:hint="eastAsia"/>
      </w:rPr>
    </w:lvl>
  </w:abstractNum>
  <w:abstractNum w:abstractNumId="1">
    <w:nsid w:val="AEF521A8"/>
    <w:multiLevelType w:val="singleLevel"/>
    <w:tmpl w:val="AEF521A8"/>
    <w:lvl w:ilvl="0" w:tentative="0">
      <w:start w:val="8"/>
      <w:numFmt w:val="decimal"/>
      <w:suff w:val="nothing"/>
      <w:lvlText w:val="%1、"/>
      <w:lvlJc w:val="left"/>
    </w:lvl>
  </w:abstractNum>
  <w:abstractNum w:abstractNumId="2">
    <w:nsid w:val="CC5DE6F9"/>
    <w:multiLevelType w:val="singleLevel"/>
    <w:tmpl w:val="CC5DE6F9"/>
    <w:lvl w:ilvl="0" w:tentative="0">
      <w:start w:val="2"/>
      <w:numFmt w:val="chineseCounting"/>
      <w:suff w:val="nothing"/>
      <w:lvlText w:val="%1、"/>
      <w:lvlJc w:val="left"/>
      <w:rPr>
        <w:rFonts w:hint="eastAsia"/>
      </w:rPr>
    </w:lvl>
  </w:abstractNum>
  <w:abstractNum w:abstractNumId="3">
    <w:nsid w:val="6FA4D535"/>
    <w:multiLevelType w:val="singleLevel"/>
    <w:tmpl w:val="6FA4D535"/>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11"/>
    <w:rsid w:val="000A2AE8"/>
    <w:rsid w:val="00106B88"/>
    <w:rsid w:val="001222A0"/>
    <w:rsid w:val="00132BF7"/>
    <w:rsid w:val="00205FF4"/>
    <w:rsid w:val="0021600E"/>
    <w:rsid w:val="00234933"/>
    <w:rsid w:val="002840DD"/>
    <w:rsid w:val="002B03E7"/>
    <w:rsid w:val="00335A68"/>
    <w:rsid w:val="00407596"/>
    <w:rsid w:val="00444742"/>
    <w:rsid w:val="00477291"/>
    <w:rsid w:val="007B36B5"/>
    <w:rsid w:val="007E06BC"/>
    <w:rsid w:val="0080680F"/>
    <w:rsid w:val="009D773E"/>
    <w:rsid w:val="00AD1A4C"/>
    <w:rsid w:val="00AF3220"/>
    <w:rsid w:val="00B13A23"/>
    <w:rsid w:val="00BF2114"/>
    <w:rsid w:val="00C11D75"/>
    <w:rsid w:val="00C33411"/>
    <w:rsid w:val="00C67488"/>
    <w:rsid w:val="00CB672B"/>
    <w:rsid w:val="00D54F72"/>
    <w:rsid w:val="00DA52BB"/>
    <w:rsid w:val="00E01309"/>
    <w:rsid w:val="00F85C68"/>
    <w:rsid w:val="00FF79C3"/>
    <w:rsid w:val="03715E5B"/>
    <w:rsid w:val="054B1654"/>
    <w:rsid w:val="0BB84339"/>
    <w:rsid w:val="14BF03EB"/>
    <w:rsid w:val="16C92981"/>
    <w:rsid w:val="184B0C62"/>
    <w:rsid w:val="199C1895"/>
    <w:rsid w:val="1B6E6673"/>
    <w:rsid w:val="1C663F48"/>
    <w:rsid w:val="244B66A3"/>
    <w:rsid w:val="249A141E"/>
    <w:rsid w:val="26846B76"/>
    <w:rsid w:val="27606108"/>
    <w:rsid w:val="29BA4096"/>
    <w:rsid w:val="2BA84558"/>
    <w:rsid w:val="2C8E458F"/>
    <w:rsid w:val="2F776B15"/>
    <w:rsid w:val="359437CC"/>
    <w:rsid w:val="35D003C6"/>
    <w:rsid w:val="36262C85"/>
    <w:rsid w:val="3AB16E38"/>
    <w:rsid w:val="4082499A"/>
    <w:rsid w:val="43FC735F"/>
    <w:rsid w:val="471F683E"/>
    <w:rsid w:val="4DC7560B"/>
    <w:rsid w:val="4F65144B"/>
    <w:rsid w:val="516917B2"/>
    <w:rsid w:val="546E3CCF"/>
    <w:rsid w:val="582A61B5"/>
    <w:rsid w:val="59381C41"/>
    <w:rsid w:val="594B4C8F"/>
    <w:rsid w:val="5B6A3290"/>
    <w:rsid w:val="5E7A4870"/>
    <w:rsid w:val="67421735"/>
    <w:rsid w:val="6A37137C"/>
    <w:rsid w:val="6A792F6C"/>
    <w:rsid w:val="6A8F2C71"/>
    <w:rsid w:val="6AFF6C96"/>
    <w:rsid w:val="709A6504"/>
    <w:rsid w:val="75C9448A"/>
    <w:rsid w:val="7B7413AB"/>
    <w:rsid w:val="7E9B3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character" w:customStyle="1" w:styleId="13">
    <w:name w:val="15"/>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1068</Words>
  <Characters>6088</Characters>
  <Lines>50</Lines>
  <Paragraphs>14</Paragraphs>
  <TotalTime>1</TotalTime>
  <ScaleCrop>false</ScaleCrop>
  <LinksUpToDate>false</LinksUpToDate>
  <CharactersWithSpaces>7142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2021-07-26T15:15:00Z</dcterms:created>
  <dc:creator>zxw</dc:creator>
  <cp:lastModifiedBy>Administrator</cp:lastModifiedBy>
  <cp:lastPrinted>2021-07-27T01:24:00Z</cp:lastPrinted>
  <dcterms:modified xsi:type="dcterms:W3CDTF">2021-09-10T03:49:17Z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D83DDAF85F95475782478FFCDD9867E5</vt:lpwstr>
  </property>
</Properties>
</file>