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60" w:rsidRDefault="00A6488D" w:rsidP="00A6488D">
      <w:pPr>
        <w:widowControl/>
        <w:adjustRightInd w:val="0"/>
        <w:spacing w:before="100" w:beforeAutospacing="1" w:after="100" w:afterAutospacing="1" w:line="560" w:lineRule="exact"/>
        <w:contextualSpacing/>
        <w:jc w:val="center"/>
        <w:rPr>
          <w:rFonts w:ascii="方正小标宋简体" w:eastAsia="方正小标宋简体" w:hAnsi="方正粗黑宋简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方正粗黑宋简体" w:cs="宋体" w:hint="eastAsia"/>
          <w:bCs/>
          <w:kern w:val="0"/>
          <w:sz w:val="44"/>
          <w:szCs w:val="44"/>
        </w:rPr>
        <w:t>2021</w:t>
      </w:r>
      <w:r w:rsidR="00CA66CF">
        <w:rPr>
          <w:rFonts w:ascii="方正小标宋简体" w:eastAsia="方正小标宋简体" w:hAnsi="方正粗黑宋简体" w:cs="宋体" w:hint="eastAsia"/>
          <w:bCs/>
          <w:kern w:val="0"/>
          <w:sz w:val="44"/>
          <w:szCs w:val="44"/>
        </w:rPr>
        <w:t>年</w:t>
      </w:r>
      <w:r w:rsidR="00C9155B">
        <w:rPr>
          <w:rFonts w:ascii="方正小标宋简体" w:eastAsia="方正小标宋简体" w:hAnsi="方正粗黑宋简体" w:cs="宋体" w:hint="eastAsia"/>
          <w:bCs/>
          <w:kern w:val="0"/>
          <w:sz w:val="44"/>
          <w:szCs w:val="44"/>
        </w:rPr>
        <w:t>百色市</w:t>
      </w:r>
      <w:r w:rsidR="00CA66CF">
        <w:rPr>
          <w:rFonts w:ascii="方正小标宋简体" w:eastAsia="方正小标宋简体" w:hAnsi="方正粗黑宋简体" w:cs="宋体" w:hint="eastAsia"/>
          <w:bCs/>
          <w:kern w:val="0"/>
          <w:sz w:val="44"/>
          <w:szCs w:val="44"/>
        </w:rPr>
        <w:t>右江区特岗教师</w:t>
      </w:r>
      <w:r>
        <w:rPr>
          <w:rFonts w:ascii="方正小标宋简体" w:eastAsia="方正小标宋简体" w:hAnsi="方正粗黑宋简体" w:cs="宋体" w:hint="eastAsia"/>
          <w:bCs/>
          <w:kern w:val="0"/>
          <w:sz w:val="44"/>
          <w:szCs w:val="44"/>
        </w:rPr>
        <w:t>公开</w:t>
      </w:r>
      <w:r w:rsidR="00CA66CF">
        <w:rPr>
          <w:rFonts w:ascii="方正小标宋简体" w:eastAsia="方正小标宋简体" w:hAnsi="方正粗黑宋简体" w:cs="宋体" w:hint="eastAsia"/>
          <w:bCs/>
          <w:kern w:val="0"/>
          <w:sz w:val="44"/>
          <w:szCs w:val="44"/>
        </w:rPr>
        <w:t>招聘拟聘用人员名单公示</w:t>
      </w:r>
    </w:p>
    <w:p w:rsidR="00AF0460" w:rsidRPr="00A6488D" w:rsidRDefault="00AF0460">
      <w:pPr>
        <w:widowControl/>
        <w:adjustRightInd w:val="0"/>
        <w:spacing w:before="100" w:beforeAutospacing="1" w:after="100" w:afterAutospacing="1" w:line="560" w:lineRule="exact"/>
        <w:contextualSpacing/>
        <w:jc w:val="center"/>
        <w:rPr>
          <w:rFonts w:ascii="方正小标宋简体" w:eastAsia="方正小标宋简体" w:hAnsi="方正粗黑宋简体" w:cs="宋体"/>
          <w:b/>
          <w:kern w:val="0"/>
          <w:sz w:val="44"/>
          <w:szCs w:val="44"/>
        </w:rPr>
      </w:pPr>
    </w:p>
    <w:p w:rsidR="00AF0460" w:rsidRDefault="00A6488D">
      <w:pPr>
        <w:widowControl/>
        <w:spacing w:line="560" w:lineRule="exact"/>
        <w:ind w:firstLine="658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自治区教育厅 自治区党委编办 自治区财政厅 自治区人力资源社会保障厅</w:t>
      </w:r>
      <w:r>
        <w:rPr>
          <w:rFonts w:ascii="仿宋_GB2312" w:eastAsia="仿宋_GB2312" w:hint="eastAsia"/>
          <w:sz w:val="32"/>
          <w:szCs w:val="32"/>
        </w:rPr>
        <w:t>关于做好2021年特岗教师招聘工作的通知》（桂教特岗</w:t>
      </w:r>
      <w:r w:rsidRPr="006C3296">
        <w:rPr>
          <w:rFonts w:ascii="仿宋_GB2312" w:eastAsia="仿宋_GB2312" w:hint="eastAsia"/>
          <w:color w:val="000000"/>
          <w:sz w:val="32"/>
          <w:szCs w:val="32"/>
        </w:rPr>
        <w:t>〔2021〕2号）</w:t>
      </w:r>
      <w:r w:rsidRPr="00203A38">
        <w:rPr>
          <w:rFonts w:ascii="仿宋_GB2312" w:eastAsia="仿宋_GB2312" w:hAnsi="宋体" w:hint="eastAsia"/>
          <w:bCs/>
          <w:kern w:val="0"/>
          <w:sz w:val="32"/>
          <w:szCs w:val="32"/>
        </w:rPr>
        <w:t>和《</w:t>
      </w:r>
      <w:r w:rsidRPr="00203A38">
        <w:rPr>
          <w:rFonts w:ascii="仿宋_GB2312" w:eastAsia="仿宋_GB2312" w:hAnsi="宋体" w:hint="eastAsia"/>
          <w:sz w:val="32"/>
          <w:szCs w:val="32"/>
        </w:rPr>
        <w:t>百色市右江区202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Pr="00203A38">
        <w:rPr>
          <w:rFonts w:ascii="仿宋_GB2312" w:eastAsia="仿宋_GB2312" w:hAnsi="宋体" w:hint="eastAsia"/>
          <w:sz w:val="32"/>
          <w:szCs w:val="32"/>
        </w:rPr>
        <w:t>年特岗教师</w:t>
      </w:r>
      <w:r w:rsidRPr="00203A38">
        <w:rPr>
          <w:rFonts w:ascii="仿宋_GB2312" w:eastAsia="仿宋_GB2312" w:hAnsi="宋体" w:cs="宋体" w:hint="eastAsia"/>
          <w:bCs/>
          <w:color w:val="222222"/>
          <w:kern w:val="0"/>
          <w:sz w:val="32"/>
          <w:szCs w:val="32"/>
        </w:rPr>
        <w:t>招聘工作方案</w:t>
      </w:r>
      <w:r w:rsidRPr="00203A38">
        <w:rPr>
          <w:rFonts w:ascii="仿宋_GB2312" w:eastAsia="仿宋_GB2312" w:hint="eastAsia"/>
          <w:bCs/>
          <w:kern w:val="0"/>
          <w:sz w:val="32"/>
          <w:szCs w:val="32"/>
        </w:rPr>
        <w:t>》精神</w:t>
      </w:r>
      <w:r w:rsidR="00CA66CF">
        <w:rPr>
          <w:rFonts w:ascii="仿宋_GB2312" w:eastAsia="仿宋_GB2312" w:hAnsi="仿宋" w:hint="eastAsia"/>
          <w:sz w:val="32"/>
          <w:szCs w:val="32"/>
        </w:rPr>
        <w:t>，经现场资格复审、面试、体检合格，拟聘用</w:t>
      </w:r>
      <w:r w:rsidRPr="00A6488D">
        <w:rPr>
          <w:rFonts w:ascii="仿宋_GB2312" w:eastAsia="仿宋_GB2312" w:hAnsi="仿宋" w:hint="eastAsia"/>
          <w:sz w:val="32"/>
          <w:szCs w:val="32"/>
        </w:rPr>
        <w:t>黄亿齐</w:t>
      </w:r>
      <w:r w:rsidR="00CA66CF">
        <w:rPr>
          <w:rFonts w:ascii="仿宋_GB2312" w:eastAsia="仿宋_GB2312" w:hAnsi="仿宋" w:hint="eastAsia"/>
          <w:sz w:val="32"/>
          <w:szCs w:val="32"/>
        </w:rPr>
        <w:t>等</w:t>
      </w:r>
      <w:r>
        <w:rPr>
          <w:rFonts w:ascii="仿宋_GB2312" w:eastAsia="仿宋_GB2312" w:hAnsi="仿宋" w:hint="eastAsia"/>
          <w:sz w:val="32"/>
          <w:szCs w:val="32"/>
        </w:rPr>
        <w:t>17</w:t>
      </w:r>
      <w:r w:rsidR="00CA66CF">
        <w:rPr>
          <w:rFonts w:ascii="仿宋_GB2312" w:eastAsia="仿宋_GB2312" w:hAnsi="仿宋" w:hint="eastAsia"/>
          <w:sz w:val="32"/>
          <w:szCs w:val="32"/>
        </w:rPr>
        <w:t>人为我区农村义务教育学校特岗教师，现予以公示。</w:t>
      </w:r>
    </w:p>
    <w:p w:rsidR="00AF0460" w:rsidRDefault="00CA66CF">
      <w:pPr>
        <w:widowControl/>
        <w:spacing w:line="560" w:lineRule="exact"/>
        <w:ind w:firstLine="658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公示期为7个工作日（</w:t>
      </w:r>
      <w:r w:rsidR="00366C08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月</w:t>
      </w:r>
      <w:r w:rsidR="00366C08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日至</w:t>
      </w:r>
      <w:r w:rsidR="00366C08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月</w:t>
      </w:r>
      <w:r w:rsidR="00366C08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日），如对公示对象有异议，请以书面形式，并署真实姓名和联系地址、联系电话，于20</w:t>
      </w:r>
      <w:r w:rsidR="00A6488D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21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年</w:t>
      </w:r>
      <w:r w:rsidR="00366C08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月</w:t>
      </w:r>
      <w:r w:rsidR="00366C08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日前邮寄或直接送达百色市右江区教育局人事股（邮寄的以邮戳为准，直接送的以送达日期为准）。联系地址：百色市右江区城北二路33号，联系电话：0776-</w:t>
      </w:r>
      <w:r w:rsidR="0059400B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2960799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。群众如实反映有关问题受法律保护。</w:t>
      </w:r>
    </w:p>
    <w:p w:rsidR="00AF0460" w:rsidRDefault="00AF0460">
      <w:pPr>
        <w:widowControl/>
        <w:shd w:val="clear" w:color="auto" w:fill="FFFFFF"/>
        <w:adjustRightInd w:val="0"/>
        <w:spacing w:before="100" w:beforeAutospacing="1" w:after="100" w:afterAutospacing="1" w:line="560" w:lineRule="exact"/>
        <w:ind w:firstLineChars="200" w:firstLine="640"/>
        <w:contextualSpacing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AF0460" w:rsidRDefault="00CA66CF">
      <w:pPr>
        <w:widowControl/>
        <w:shd w:val="clear" w:color="auto" w:fill="FFFFFF"/>
        <w:adjustRightInd w:val="0"/>
        <w:spacing w:before="100" w:beforeAutospacing="1" w:after="100" w:afterAutospacing="1" w:line="560" w:lineRule="exact"/>
        <w:ind w:leftChars="304" w:left="1598" w:hangingChars="300" w:hanging="960"/>
        <w:contextualSpacing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附件：</w:t>
      </w:r>
      <w:r w:rsidR="00BA3040" w:rsidRPr="00BA3040">
        <w:rPr>
          <w:rFonts w:ascii="仿宋_GB2312" w:eastAsia="仿宋_GB2312" w:hAnsi="仿宋" w:cs="宋体" w:hint="eastAsia"/>
          <w:kern w:val="0"/>
          <w:sz w:val="32"/>
          <w:szCs w:val="32"/>
        </w:rPr>
        <w:t>2021年百色市右江区特岗教师公开招聘拟聘用人员名单</w:t>
      </w:r>
    </w:p>
    <w:p w:rsidR="00AF0460" w:rsidRDefault="00AF0460">
      <w:pPr>
        <w:widowControl/>
        <w:shd w:val="clear" w:color="auto" w:fill="FFFFFF"/>
        <w:adjustRightInd w:val="0"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p w:rsidR="00C9155B" w:rsidRDefault="00C9155B" w:rsidP="00C9155B">
      <w:pPr>
        <w:widowControl/>
        <w:shd w:val="clear" w:color="auto" w:fill="FFFFFF"/>
        <w:adjustRightInd w:val="0"/>
        <w:spacing w:before="100" w:beforeAutospacing="1" w:after="100" w:afterAutospacing="1" w:line="560" w:lineRule="exact"/>
        <w:contextualSpacing/>
        <w:jc w:val="center"/>
        <w:rPr>
          <w:rFonts w:ascii="仿宋_GB2312" w:eastAsia="仿宋_GB2312" w:hAnsi="仿宋" w:hint="eastAsia"/>
          <w:bCs/>
          <w:color w:val="000000"/>
          <w:sz w:val="32"/>
        </w:rPr>
      </w:pPr>
      <w:r>
        <w:rPr>
          <w:rFonts w:ascii="仿宋_GB2312" w:eastAsia="仿宋_GB2312" w:hAnsi="仿宋" w:hint="eastAsia"/>
          <w:bCs/>
          <w:color w:val="000000"/>
          <w:sz w:val="32"/>
        </w:rPr>
        <w:t xml:space="preserve">                    百色市</w:t>
      </w:r>
      <w:r w:rsidR="00CA66CF">
        <w:rPr>
          <w:rFonts w:ascii="仿宋_GB2312" w:eastAsia="仿宋_GB2312" w:hAnsi="仿宋" w:hint="eastAsia"/>
          <w:bCs/>
          <w:color w:val="000000"/>
          <w:sz w:val="32"/>
        </w:rPr>
        <w:t>右江区义教特岗教师招聘工作</w:t>
      </w:r>
      <w:r>
        <w:rPr>
          <w:rFonts w:ascii="仿宋_GB2312" w:eastAsia="仿宋_GB2312" w:hAnsi="仿宋" w:hint="eastAsia"/>
          <w:bCs/>
          <w:color w:val="000000"/>
          <w:sz w:val="32"/>
        </w:rPr>
        <w:t xml:space="preserve">     </w:t>
      </w:r>
    </w:p>
    <w:p w:rsidR="00AF0460" w:rsidRDefault="00C9155B" w:rsidP="00C9155B">
      <w:pPr>
        <w:widowControl/>
        <w:shd w:val="clear" w:color="auto" w:fill="FFFFFF"/>
        <w:adjustRightInd w:val="0"/>
        <w:spacing w:before="100" w:beforeAutospacing="1" w:after="100" w:afterAutospacing="1" w:line="560" w:lineRule="exact"/>
        <w:contextualSpacing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sz w:val="32"/>
        </w:rPr>
        <w:t xml:space="preserve">                    </w:t>
      </w:r>
      <w:r w:rsidR="00CA66CF">
        <w:rPr>
          <w:rFonts w:ascii="仿宋_GB2312" w:eastAsia="仿宋_GB2312" w:hAnsi="仿宋" w:hint="eastAsia"/>
          <w:bCs/>
          <w:color w:val="000000"/>
          <w:sz w:val="32"/>
        </w:rPr>
        <w:t>领导小组办公室</w:t>
      </w:r>
    </w:p>
    <w:p w:rsidR="00AF0460" w:rsidRDefault="00CA66CF">
      <w:pPr>
        <w:autoSpaceDN w:val="0"/>
        <w:adjustRightInd w:val="0"/>
        <w:spacing w:line="560" w:lineRule="exact"/>
        <w:contextualSpacing/>
        <w:jc w:val="center"/>
        <w:textAlignment w:val="baseline"/>
        <w:rPr>
          <w:rFonts w:ascii="仿宋_GB2312" w:eastAsia="仿宋_GB2312" w:hAnsi="仿宋"/>
          <w:bCs/>
          <w:color w:val="000000"/>
          <w:sz w:val="32"/>
        </w:rPr>
      </w:pPr>
      <w:r>
        <w:rPr>
          <w:rFonts w:ascii="仿宋_GB2312" w:eastAsia="仿宋_GB2312" w:hAnsi="仿宋" w:hint="eastAsia"/>
          <w:bCs/>
          <w:color w:val="000000"/>
          <w:sz w:val="32"/>
        </w:rPr>
        <w:t xml:space="preserve">                  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20</w:t>
      </w:r>
      <w:r w:rsidR="00A6488D">
        <w:rPr>
          <w:rFonts w:ascii="仿宋_GB2312" w:eastAsia="仿宋_GB2312" w:hAnsi="仿宋" w:cs="宋体" w:hint="eastAsia"/>
          <w:kern w:val="0"/>
          <w:sz w:val="32"/>
          <w:szCs w:val="32"/>
        </w:rPr>
        <w:t>21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="00366C08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="00366C08">
        <w:rPr>
          <w:rFonts w:ascii="仿宋_GB2312" w:eastAsia="仿宋_GB2312" w:hAnsi="仿宋" w:cs="宋体" w:hint="eastAsia"/>
          <w:kern w:val="0"/>
          <w:sz w:val="32"/>
          <w:szCs w:val="32"/>
        </w:rPr>
        <w:t>12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</w:p>
    <w:sectPr w:rsidR="00AF0460" w:rsidSect="00AF0460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C4A" w:rsidRDefault="00B84C4A" w:rsidP="00A6488D">
      <w:r>
        <w:separator/>
      </w:r>
    </w:p>
  </w:endnote>
  <w:endnote w:type="continuationSeparator" w:id="1">
    <w:p w:rsidR="00B84C4A" w:rsidRDefault="00B84C4A" w:rsidP="00A6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黑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C4A" w:rsidRDefault="00B84C4A" w:rsidP="00A6488D">
      <w:r>
        <w:separator/>
      </w:r>
    </w:p>
  </w:footnote>
  <w:footnote w:type="continuationSeparator" w:id="1">
    <w:p w:rsidR="00B84C4A" w:rsidRDefault="00B84C4A" w:rsidP="00A64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F4A"/>
    <w:rsid w:val="00026AF2"/>
    <w:rsid w:val="00060F28"/>
    <w:rsid w:val="00062AF0"/>
    <w:rsid w:val="0009069C"/>
    <w:rsid w:val="00094586"/>
    <w:rsid w:val="000950DF"/>
    <w:rsid w:val="0009656F"/>
    <w:rsid w:val="000B3C27"/>
    <w:rsid w:val="000E049E"/>
    <w:rsid w:val="000F77BF"/>
    <w:rsid w:val="001020ED"/>
    <w:rsid w:val="001070B5"/>
    <w:rsid w:val="001107A6"/>
    <w:rsid w:val="001174E5"/>
    <w:rsid w:val="001A22DE"/>
    <w:rsid w:val="001D7061"/>
    <w:rsid w:val="0020313C"/>
    <w:rsid w:val="00225AA6"/>
    <w:rsid w:val="00231C32"/>
    <w:rsid w:val="00251BB9"/>
    <w:rsid w:val="0026701D"/>
    <w:rsid w:val="002919D9"/>
    <w:rsid w:val="002B25F6"/>
    <w:rsid w:val="002D748E"/>
    <w:rsid w:val="002E324D"/>
    <w:rsid w:val="002E6F52"/>
    <w:rsid w:val="00312686"/>
    <w:rsid w:val="003450DF"/>
    <w:rsid w:val="00366C08"/>
    <w:rsid w:val="00372A5A"/>
    <w:rsid w:val="003B5DA9"/>
    <w:rsid w:val="003C188F"/>
    <w:rsid w:val="003D796C"/>
    <w:rsid w:val="00412E1F"/>
    <w:rsid w:val="00414277"/>
    <w:rsid w:val="0043716E"/>
    <w:rsid w:val="00440181"/>
    <w:rsid w:val="00460849"/>
    <w:rsid w:val="004829D9"/>
    <w:rsid w:val="00491780"/>
    <w:rsid w:val="004C7B9A"/>
    <w:rsid w:val="004D3CE7"/>
    <w:rsid w:val="004D410A"/>
    <w:rsid w:val="004E0376"/>
    <w:rsid w:val="004F0629"/>
    <w:rsid w:val="0050655B"/>
    <w:rsid w:val="00515E3F"/>
    <w:rsid w:val="00523E2A"/>
    <w:rsid w:val="0055441D"/>
    <w:rsid w:val="0057354E"/>
    <w:rsid w:val="0059400B"/>
    <w:rsid w:val="0059573C"/>
    <w:rsid w:val="005A106D"/>
    <w:rsid w:val="005D3066"/>
    <w:rsid w:val="005E0C0A"/>
    <w:rsid w:val="00612593"/>
    <w:rsid w:val="006151E9"/>
    <w:rsid w:val="00651253"/>
    <w:rsid w:val="0068614F"/>
    <w:rsid w:val="006937D5"/>
    <w:rsid w:val="006D4ECF"/>
    <w:rsid w:val="00715CF7"/>
    <w:rsid w:val="00717141"/>
    <w:rsid w:val="0072658D"/>
    <w:rsid w:val="00780ED5"/>
    <w:rsid w:val="007838D0"/>
    <w:rsid w:val="0078750F"/>
    <w:rsid w:val="00831B29"/>
    <w:rsid w:val="00857506"/>
    <w:rsid w:val="00861B8B"/>
    <w:rsid w:val="00875B74"/>
    <w:rsid w:val="00876FE9"/>
    <w:rsid w:val="00893D4F"/>
    <w:rsid w:val="008F15EA"/>
    <w:rsid w:val="008F2BCB"/>
    <w:rsid w:val="008F6ED5"/>
    <w:rsid w:val="00923FC3"/>
    <w:rsid w:val="00930F34"/>
    <w:rsid w:val="009317FE"/>
    <w:rsid w:val="00961A2C"/>
    <w:rsid w:val="00975BBA"/>
    <w:rsid w:val="009B54B1"/>
    <w:rsid w:val="009D352B"/>
    <w:rsid w:val="009E3048"/>
    <w:rsid w:val="009F6ABC"/>
    <w:rsid w:val="00A14227"/>
    <w:rsid w:val="00A6488D"/>
    <w:rsid w:val="00A64B16"/>
    <w:rsid w:val="00A77D9F"/>
    <w:rsid w:val="00A94230"/>
    <w:rsid w:val="00AA0AD0"/>
    <w:rsid w:val="00AA5BAE"/>
    <w:rsid w:val="00AD4837"/>
    <w:rsid w:val="00AE228D"/>
    <w:rsid w:val="00AF0460"/>
    <w:rsid w:val="00B06F6A"/>
    <w:rsid w:val="00B248C0"/>
    <w:rsid w:val="00B55B56"/>
    <w:rsid w:val="00B77B4A"/>
    <w:rsid w:val="00B84C4A"/>
    <w:rsid w:val="00B9480A"/>
    <w:rsid w:val="00BA3033"/>
    <w:rsid w:val="00BA3040"/>
    <w:rsid w:val="00BC5F4A"/>
    <w:rsid w:val="00BD0600"/>
    <w:rsid w:val="00BD61E1"/>
    <w:rsid w:val="00C0588E"/>
    <w:rsid w:val="00C9155B"/>
    <w:rsid w:val="00CA3143"/>
    <w:rsid w:val="00CA66CF"/>
    <w:rsid w:val="00CB0FCD"/>
    <w:rsid w:val="00CB6A30"/>
    <w:rsid w:val="00D11FCF"/>
    <w:rsid w:val="00D8091E"/>
    <w:rsid w:val="00D80AD0"/>
    <w:rsid w:val="00D80EE5"/>
    <w:rsid w:val="00D826CB"/>
    <w:rsid w:val="00D92816"/>
    <w:rsid w:val="00DF189A"/>
    <w:rsid w:val="00E04F81"/>
    <w:rsid w:val="00E4211C"/>
    <w:rsid w:val="00E52808"/>
    <w:rsid w:val="00E71D04"/>
    <w:rsid w:val="00EE2EC9"/>
    <w:rsid w:val="00F008ED"/>
    <w:rsid w:val="00F47E82"/>
    <w:rsid w:val="00F63EAD"/>
    <w:rsid w:val="00F659D8"/>
    <w:rsid w:val="00FC2905"/>
    <w:rsid w:val="00FD4413"/>
    <w:rsid w:val="00FE11F6"/>
    <w:rsid w:val="06C7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4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F0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F0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">
    <w:name w:val="Char Char Char Char Char Char Char Char Char"/>
    <w:basedOn w:val="a"/>
    <w:rsid w:val="00AF0460"/>
    <w:pPr>
      <w:widowControl/>
      <w:spacing w:after="160" w:line="240" w:lineRule="exact"/>
      <w:jc w:val="left"/>
    </w:pPr>
  </w:style>
  <w:style w:type="character" w:customStyle="1" w:styleId="Char0">
    <w:name w:val="页眉 Char"/>
    <w:basedOn w:val="a0"/>
    <w:link w:val="a4"/>
    <w:rsid w:val="00AF046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F04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</Words>
  <Characters>405</Characters>
  <Application>Microsoft Office Word</Application>
  <DocSecurity>0</DocSecurity>
  <Lines>3</Lines>
  <Paragraphs>1</Paragraphs>
  <ScaleCrop>false</ScaleCrop>
  <Company>HP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15</cp:revision>
  <cp:lastPrinted>2021-08-12T02:45:00Z</cp:lastPrinted>
  <dcterms:created xsi:type="dcterms:W3CDTF">2019-08-05T09:36:00Z</dcterms:created>
  <dcterms:modified xsi:type="dcterms:W3CDTF">2021-08-12T03:04:00Z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