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百色市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凌云县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公开招聘</w:t>
      </w:r>
      <w:r>
        <w:rPr>
          <w:rFonts w:hint="eastAsia" w:ascii="方正小标宋简体" w:eastAsia="方正小标宋简体"/>
          <w:color w:val="auto"/>
          <w:sz w:val="44"/>
          <w:szCs w:val="44"/>
        </w:rPr>
        <w:t>特岗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教师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拟聘用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人员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名单公示</w:t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根据《自治区教育厅 自治区党委编办 自治区财政厅 自治区人力资源和社会保障厅关于做好20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年特岗教师招聘工作的通知》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桂教特岗〔20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精神，我县已按招聘方案有关规定完成了资格复查、面试、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考核、</w:t>
      </w:r>
      <w:r>
        <w:rPr>
          <w:rFonts w:hint="eastAsia" w:ascii="仿宋_GB2312" w:eastAsia="仿宋_GB2312"/>
          <w:color w:val="auto"/>
          <w:sz w:val="32"/>
          <w:szCs w:val="32"/>
        </w:rPr>
        <w:t>健康体检等相关工作。现将拟聘用的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高应寒</w:t>
      </w:r>
      <w:r>
        <w:rPr>
          <w:rFonts w:hint="eastAsia" w:ascii="仿宋_GB2312" w:eastAsia="仿宋_GB2312"/>
          <w:color w:val="auto"/>
          <w:sz w:val="32"/>
          <w:szCs w:val="32"/>
        </w:rPr>
        <w:t>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人名单予以公示，公示期7个工作日（20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年8月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color w:val="auto"/>
          <w:sz w:val="32"/>
          <w:szCs w:val="32"/>
        </w:rPr>
        <w:t>日至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8月23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。如对拟聘用人选有异议，请于20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年8月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</w:rPr>
        <w:t>日前邮寄或直接送县教育局人事监察股（直接送达的以送达日期为准，邮寄的以邮戳日期为准）。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群众如实反映拟聘用人员的有关问题受法律保护。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凌云县教育局人事监察股联系电话：0776—7618500。</w:t>
      </w:r>
    </w:p>
    <w:p>
      <w:pPr>
        <w:spacing w:line="560" w:lineRule="exact"/>
        <w:ind w:firstLine="420" w:firstLineChars="200"/>
        <w:rPr>
          <w:color w:val="auto"/>
        </w:rPr>
      </w:pPr>
    </w:p>
    <w:p>
      <w:pPr>
        <w:spacing w:line="560" w:lineRule="exact"/>
        <w:ind w:left="1470" w:leftChars="300" w:hanging="840" w:hangingChars="4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"http://www.zgjsks.com/uploadfile/2019/0806/20190806055130879.xls" \t "_blank" </w:instrText>
      </w:r>
      <w:r>
        <w:rPr>
          <w:color w:val="auto"/>
        </w:rPr>
        <w:fldChar w:fldCharType="separate"/>
      </w:r>
      <w:r>
        <w:rPr>
          <w:rFonts w:hint="eastAsia" w:ascii="仿宋_GB2312" w:eastAsia="仿宋_GB2312"/>
          <w:color w:val="auto"/>
          <w:sz w:val="32"/>
          <w:szCs w:val="32"/>
        </w:rPr>
        <w:t>附件：</w:t>
      </w:r>
      <w:r>
        <w:rPr>
          <w:rFonts w:hint="eastAsia" w:ascii="仿宋_GB2312" w:eastAsia="仿宋_GB2312"/>
          <w:color w:val="auto"/>
          <w:w w:val="90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w w:val="90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eastAsia="zh-CN"/>
        </w:rPr>
        <w:t>百色市</w:t>
      </w:r>
      <w:r>
        <w:rPr>
          <w:rFonts w:hint="eastAsia" w:ascii="仿宋_GB2312" w:eastAsia="仿宋_GB2312"/>
          <w:color w:val="auto"/>
          <w:w w:val="90"/>
          <w:sz w:val="32"/>
          <w:szCs w:val="32"/>
        </w:rPr>
        <w:t>凌云县</w:t>
      </w:r>
      <w:r>
        <w:rPr>
          <w:rFonts w:hint="eastAsia" w:ascii="仿宋_GB2312" w:eastAsia="仿宋_GB2312"/>
          <w:color w:val="auto"/>
          <w:w w:val="90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color w:val="auto"/>
          <w:w w:val="90"/>
          <w:sz w:val="32"/>
          <w:szCs w:val="32"/>
        </w:rPr>
        <w:t>特岗教师拟聘用人员名单</w:t>
      </w:r>
      <w:r>
        <w:rPr>
          <w:rFonts w:hint="eastAsia" w:ascii="仿宋_GB2312" w:eastAsia="仿宋_GB2312"/>
          <w:color w:val="auto"/>
          <w:sz w:val="32"/>
          <w:szCs w:val="32"/>
        </w:rPr>
        <w:fldChar w:fldCharType="end"/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凌云县教育局             凌云县人力资源和社会保障局</w:t>
      </w:r>
    </w:p>
    <w:p>
      <w:pPr>
        <w:spacing w:line="560" w:lineRule="exact"/>
        <w:ind w:firstLine="5440" w:firstLineChars="17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年8月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47E8332-1150-4AD5-B4EF-11FAAA39FD0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307DC61-BDCA-4B2A-BEE5-CAEEABDB7C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5738692"/>
                  <w:docPartObj>
                    <w:docPartGallery w:val="autotext"/>
                  </w:docPartObj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11B3"/>
    <w:rsid w:val="005A11B3"/>
    <w:rsid w:val="005A1D58"/>
    <w:rsid w:val="0077076E"/>
    <w:rsid w:val="008170D6"/>
    <w:rsid w:val="00A1365B"/>
    <w:rsid w:val="00BC6EAB"/>
    <w:rsid w:val="00C310A8"/>
    <w:rsid w:val="02770835"/>
    <w:rsid w:val="03E46D13"/>
    <w:rsid w:val="06ED7E34"/>
    <w:rsid w:val="09DF6FBB"/>
    <w:rsid w:val="0BC40FC9"/>
    <w:rsid w:val="0F890F54"/>
    <w:rsid w:val="12D44825"/>
    <w:rsid w:val="14C70A48"/>
    <w:rsid w:val="16276171"/>
    <w:rsid w:val="20A46067"/>
    <w:rsid w:val="240E66A5"/>
    <w:rsid w:val="28214A97"/>
    <w:rsid w:val="2BFD59B5"/>
    <w:rsid w:val="2F7D7DCA"/>
    <w:rsid w:val="34A0105B"/>
    <w:rsid w:val="3A2F513B"/>
    <w:rsid w:val="3BF63FAA"/>
    <w:rsid w:val="3DD506C9"/>
    <w:rsid w:val="3EBF17EF"/>
    <w:rsid w:val="3F411C8B"/>
    <w:rsid w:val="3F8770F3"/>
    <w:rsid w:val="42E54EAC"/>
    <w:rsid w:val="44E372B7"/>
    <w:rsid w:val="455B3083"/>
    <w:rsid w:val="45FC6BF5"/>
    <w:rsid w:val="4CA3009A"/>
    <w:rsid w:val="519964AE"/>
    <w:rsid w:val="51C15689"/>
    <w:rsid w:val="54926881"/>
    <w:rsid w:val="580C05CC"/>
    <w:rsid w:val="66A338E4"/>
    <w:rsid w:val="6C290948"/>
    <w:rsid w:val="7068251B"/>
    <w:rsid w:val="745F78F0"/>
    <w:rsid w:val="79955F1A"/>
    <w:rsid w:val="7A401A6D"/>
    <w:rsid w:val="7B1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87</Words>
  <Characters>499</Characters>
  <Lines>4</Lines>
  <Paragraphs>1</Paragraphs>
  <TotalTime>2</TotalTime>
  <ScaleCrop>false</ScaleCrop>
  <LinksUpToDate>false</LinksUpToDate>
  <CharactersWithSpaces>585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2019-08-07T05:00:00Z</dcterms:created>
  <dc:creator>Administrator</dc:creator>
  <cp:lastModifiedBy>美</cp:lastModifiedBy>
  <cp:lastPrinted>2021-08-11T09:25:00Z</cp:lastPrinted>
  <dcterms:modified xsi:type="dcterms:W3CDTF">2021-08-11T23:22:26Z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745F1DBD3E7E4982ACD580238EB3E017</vt:lpwstr>
  </property>
</Properties>
</file>