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章丘区2021年教师招聘（面试）疫情防控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承诺书</w:t>
      </w:r>
    </w:p>
    <w:tbl>
      <w:tblPr>
        <w:tblStyle w:val="6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1539"/>
        <w:gridCol w:w="926"/>
        <w:gridCol w:w="1419"/>
        <w:gridCol w:w="1479"/>
        <w:gridCol w:w="2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体温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℃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家庭住址</w:t>
            </w:r>
          </w:p>
        </w:tc>
        <w:tc>
          <w:tcPr>
            <w:tcW w:w="3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both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省    市    区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3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健</w:t>
            </w:r>
          </w:p>
          <w:p>
            <w:pPr>
              <w:snapToGrid w:val="0"/>
              <w:spacing w:line="52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康</w:t>
            </w:r>
          </w:p>
          <w:p>
            <w:pPr>
              <w:snapToGrid w:val="0"/>
              <w:spacing w:line="52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申</w:t>
            </w:r>
          </w:p>
          <w:p>
            <w:pPr>
              <w:snapToGrid w:val="0"/>
              <w:spacing w:line="520" w:lineRule="exact"/>
              <w:jc w:val="center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明</w:t>
            </w:r>
          </w:p>
        </w:tc>
        <w:tc>
          <w:tcPr>
            <w:tcW w:w="74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1.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本人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是否为新冠肺炎疑似、确诊病例、无症状感染者或密切接触者？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 xml:space="preserve">是     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否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2.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本人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是否为新冠肺炎治愈者？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 xml:space="preserve">是     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否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.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本人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14天内，是否出现发热（体温≥37.3℃）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乏力、干咳、鼻塞、流涕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或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腹泻等不适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症状？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 xml:space="preserve">是     </w:t>
            </w: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否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>4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.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本人</w:t>
            </w: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>21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天内，是否从疫情高风险等级地区回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本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区？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 xml:space="preserve">是     </w:t>
            </w: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否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>5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.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本人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14天内，是否从疫情中风险等级地区回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本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区？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 xml:space="preserve">是     </w:t>
            </w: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否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>6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.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本人</w:t>
            </w: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>21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天内，所在社区（村居）是否发生疫情？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2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 xml:space="preserve">是     </w:t>
            </w: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9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承</w:t>
            </w:r>
          </w:p>
          <w:p>
            <w:pPr>
              <w:snapToGrid w:val="0"/>
              <w:spacing w:line="520" w:lineRule="exact"/>
              <w:jc w:val="center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诺</w:t>
            </w:r>
          </w:p>
        </w:tc>
        <w:tc>
          <w:tcPr>
            <w:tcW w:w="74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20" w:lineRule="exact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本人郑重承诺：</w:t>
            </w:r>
          </w:p>
          <w:p>
            <w:pPr>
              <w:snapToGrid w:val="0"/>
              <w:spacing w:line="520" w:lineRule="exact"/>
              <w:ind w:firstLine="560" w:firstLineChars="2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本人如实逐项填报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此承诺书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，如因隐瞒或虚假填报引起不良后果，本人愿承担相应的法律责任。</w:t>
            </w:r>
          </w:p>
          <w:p>
            <w:pPr>
              <w:spacing w:line="520" w:lineRule="exact"/>
              <w:ind w:firstLine="2800" w:firstLineChars="1000"/>
              <w:jc w:val="left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 xml:space="preserve">签名：        </w:t>
            </w:r>
          </w:p>
          <w:p>
            <w:pPr>
              <w:spacing w:before="156" w:beforeLines="50" w:line="520" w:lineRule="exact"/>
              <w:ind w:firstLine="2800" w:firstLineChars="1000"/>
              <w:jc w:val="left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日期：202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月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等线" w:eastAsia="仿宋_GB2312" w:cs="仿宋_GB2312"/>
          <w:szCs w:val="21"/>
        </w:rPr>
        <w:t>注：</w:t>
      </w:r>
      <w:r>
        <w:rPr>
          <w:rFonts w:hint="eastAsia" w:ascii="仿宋_GB2312" w:hAnsi="等线" w:eastAsia="仿宋_GB2312" w:cs="仿宋_GB2312"/>
          <w:szCs w:val="21"/>
          <w:lang w:val="en-US" w:eastAsia="zh-CN"/>
        </w:rPr>
        <w:t>本人</w:t>
      </w:r>
      <w:r>
        <w:rPr>
          <w:rFonts w:hint="eastAsia" w:ascii="仿宋_GB2312" w:hAnsi="等线" w:eastAsia="仿宋_GB2312" w:cs="仿宋_GB2312"/>
          <w:szCs w:val="21"/>
        </w:rPr>
        <w:t>入场前须提供考前</w:t>
      </w:r>
      <w:r>
        <w:rPr>
          <w:rFonts w:hint="eastAsia" w:ascii="仿宋_GB2312" w:hAnsi="等线" w:eastAsia="仿宋_GB2312" w:cs="仿宋_GB2312"/>
          <w:szCs w:val="21"/>
          <w:lang w:val="en-US" w:eastAsia="zh-CN"/>
        </w:rPr>
        <w:t>48小时</w:t>
      </w:r>
      <w:r>
        <w:rPr>
          <w:rFonts w:hint="eastAsia" w:ascii="仿宋_GB2312" w:hAnsi="等线" w:eastAsia="仿宋_GB2312" w:cs="仿宋_GB2312"/>
          <w:szCs w:val="21"/>
        </w:rPr>
        <w:t>内有效核酸检测结果。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AAF425C"/>
    <w:rsid w:val="003509F8"/>
    <w:rsid w:val="004169A9"/>
    <w:rsid w:val="005020E0"/>
    <w:rsid w:val="00502A49"/>
    <w:rsid w:val="005A3AE0"/>
    <w:rsid w:val="006178F9"/>
    <w:rsid w:val="007B22E9"/>
    <w:rsid w:val="00851230"/>
    <w:rsid w:val="00930C2A"/>
    <w:rsid w:val="00B50ABC"/>
    <w:rsid w:val="00C45BFB"/>
    <w:rsid w:val="00C63BE7"/>
    <w:rsid w:val="00FF362F"/>
    <w:rsid w:val="027A7B04"/>
    <w:rsid w:val="02B36C41"/>
    <w:rsid w:val="039C7286"/>
    <w:rsid w:val="051A0E06"/>
    <w:rsid w:val="0667252C"/>
    <w:rsid w:val="083C08BF"/>
    <w:rsid w:val="0AAF425C"/>
    <w:rsid w:val="0B480A65"/>
    <w:rsid w:val="0DE75C3A"/>
    <w:rsid w:val="10F83A32"/>
    <w:rsid w:val="164214E5"/>
    <w:rsid w:val="1899667B"/>
    <w:rsid w:val="20DC1B03"/>
    <w:rsid w:val="23922863"/>
    <w:rsid w:val="25D75B3E"/>
    <w:rsid w:val="269A61FB"/>
    <w:rsid w:val="30D1548A"/>
    <w:rsid w:val="39920FD4"/>
    <w:rsid w:val="39B606AE"/>
    <w:rsid w:val="3D4C7692"/>
    <w:rsid w:val="3ECB5496"/>
    <w:rsid w:val="42285DA9"/>
    <w:rsid w:val="46C4389B"/>
    <w:rsid w:val="49285E53"/>
    <w:rsid w:val="4C61635A"/>
    <w:rsid w:val="516814F6"/>
    <w:rsid w:val="52072925"/>
    <w:rsid w:val="53383A3C"/>
    <w:rsid w:val="534A70CE"/>
    <w:rsid w:val="5736260A"/>
    <w:rsid w:val="57C538AA"/>
    <w:rsid w:val="5B2E59C3"/>
    <w:rsid w:val="5EDA2E4A"/>
    <w:rsid w:val="642E4756"/>
    <w:rsid w:val="65E32D7C"/>
    <w:rsid w:val="74F30181"/>
    <w:rsid w:val="75BD7179"/>
    <w:rsid w:val="782B15FC"/>
    <w:rsid w:val="783859EE"/>
    <w:rsid w:val="790943EB"/>
    <w:rsid w:val="79CF6149"/>
    <w:rsid w:val="7D88447A"/>
    <w:rsid w:val="7E227D33"/>
    <w:rsid w:val="7FAF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批注框文本 Char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眉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省教育厅</Company>
  <Pages>1</Pages>
  <Words>58</Words>
  <Characters>336</Characters>
  <Lines>2</Lines>
  <Paragraphs>1</Paragraphs>
  <TotalTime>3</TotalTime>
  <ScaleCrop>false</ScaleCrop>
  <LinksUpToDate>false</LinksUpToDate>
  <CharactersWithSpaces>393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2021-08-09T06:17:00Z</dcterms:created>
  <dc:creator>王永</dc:creator>
  <cp:lastModifiedBy>风</cp:lastModifiedBy>
  <cp:lastPrinted>2021-08-12T07:30:16Z</cp:lastPrinted>
  <dcterms:modified xsi:type="dcterms:W3CDTF">2021-08-12T07:30:39Z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686E1AD86BC64819AC76BEF5BC45CDE0</vt:lpwstr>
  </property>
</Properties>
</file>