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bCs/>
          <w:color w:val="000000"/>
          <w:spacing w:val="-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  <w:lang w:val="en-US" w:eastAsia="zh-CN"/>
        </w:rPr>
        <w:t>2021年包头市教育系统公开招聘教师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pacing w:val="-9"/>
          <w:sz w:val="48"/>
          <w:szCs w:val="48"/>
          <w:shd w:val="clear" w:color="auto" w:fill="FFFFFF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包头市教育系统</w:t>
      </w:r>
      <w:r>
        <w:rPr>
          <w:rFonts w:hint="eastAsia" w:ascii="Times New Roman" w:hAnsi="Times New Roman" w:eastAsia="仿宋_GB2312"/>
          <w:sz w:val="32"/>
          <w:szCs w:val="32"/>
        </w:rPr>
        <w:t>招聘教师工作顺利进行，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包头市教育局公开招聘工作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领导小组办公室</w:t>
      </w:r>
      <w:r>
        <w:rPr>
          <w:rFonts w:hint="eastAsia" w:ascii="Times New Roman" w:hAnsi="Times New Roman" w:eastAsia="仿宋_GB2312"/>
          <w:sz w:val="32"/>
          <w:szCs w:val="32"/>
        </w:rPr>
        <w:t>说明情况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17" w:bottom="1134" w:left="1417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0"/>
    <w:rsid w:val="00176EFC"/>
    <w:rsid w:val="00604040"/>
    <w:rsid w:val="00CC2E52"/>
    <w:rsid w:val="00F427FF"/>
    <w:rsid w:val="2DB73997"/>
    <w:rsid w:val="BBEE2152"/>
    <w:rsid w:val="D977AAFC"/>
    <w:rsid w:val="FAB7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2021-06-11T23:17:00Z</dcterms:created>
  <dc:creator>Administrator</dc:creator>
  <cp:lastModifiedBy>uos</cp:lastModifiedBy>
  <dcterms:modified xsi:type="dcterms:W3CDTF">2021-06-16T18:33:32Z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