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65" w:rsidRDefault="00D37365" w:rsidP="00D373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 w:rsidR="00D37365" w:rsidRDefault="00D37365" w:rsidP="00D37365">
      <w:pPr>
        <w:jc w:val="center"/>
        <w:rPr>
          <w:rFonts w:ascii="华光小标宋_CNKI" w:eastAsia="华光小标宋_CNKI" w:hAnsi="华光小标宋_CNKI"/>
          <w:sz w:val="32"/>
          <w:szCs w:val="32"/>
        </w:rPr>
      </w:pPr>
      <w:bookmarkStart w:id="0" w:name="_GoBack"/>
      <w:r>
        <w:rPr>
          <w:rFonts w:ascii="华光小标宋_CNKI" w:eastAsia="华光小标宋_CNKI" w:hAnsi="华光小标宋_CNKI" w:hint="eastAsia"/>
          <w:sz w:val="32"/>
          <w:szCs w:val="32"/>
        </w:rPr>
        <w:t>中风险地区（截至到5月25日）</w:t>
      </w:r>
    </w:p>
    <w:bookmarkEnd w:id="0"/>
    <w:p w:rsidR="00D37365" w:rsidRDefault="00D37365" w:rsidP="00D37365">
      <w:pPr>
        <w:jc w:val="center"/>
        <w:rPr>
          <w:rFonts w:ascii="华光小标宋_CNKI" w:eastAsia="华光小标宋_CNKI" w:hAnsi="华光小标宋_CNKI"/>
          <w:sz w:val="32"/>
          <w:szCs w:val="32"/>
        </w:rPr>
      </w:pPr>
    </w:p>
    <w:p w:rsidR="00D37365" w:rsidRDefault="00D37365" w:rsidP="00D37365">
      <w:pPr>
        <w:pStyle w:val="a3"/>
        <w:widowControl/>
        <w:rPr>
          <w:rFonts w:cs="仿宋"/>
          <w:b/>
          <w:szCs w:val="32"/>
          <w:lang w:val="zh-CN" w:bidi="zh-CN"/>
        </w:rPr>
      </w:pPr>
      <w:r>
        <w:rPr>
          <w:rFonts w:cs="仿宋" w:hint="eastAsia"/>
          <w:b/>
          <w:szCs w:val="32"/>
          <w:lang w:val="zh-CN" w:bidi="zh-CN"/>
        </w:rPr>
        <w:t>广东省：</w:t>
      </w:r>
      <w:r>
        <w:rPr>
          <w:rFonts w:cs="仿宋"/>
          <w:b/>
          <w:szCs w:val="32"/>
          <w:lang w:val="zh-CN" w:bidi="zh-CN"/>
        </w:rPr>
        <w:t>1个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广州市</w:t>
      </w:r>
      <w:proofErr w:type="gramStart"/>
      <w:r>
        <w:rPr>
          <w:rFonts w:cs="仿宋" w:hint="eastAsia"/>
          <w:szCs w:val="32"/>
          <w:lang w:val="zh-CN" w:bidi="zh-CN"/>
        </w:rPr>
        <w:t>荔</w:t>
      </w:r>
      <w:proofErr w:type="gramEnd"/>
      <w:r>
        <w:rPr>
          <w:rFonts w:cs="仿宋" w:hint="eastAsia"/>
          <w:szCs w:val="32"/>
          <w:lang w:val="zh-CN" w:bidi="zh-CN"/>
        </w:rPr>
        <w:t>湾区龙津街锦龙汇鑫阁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</w:p>
    <w:p w:rsidR="00D37365" w:rsidRDefault="00D37365" w:rsidP="00D37365">
      <w:pPr>
        <w:pStyle w:val="a3"/>
        <w:widowControl/>
        <w:rPr>
          <w:rFonts w:cs="仿宋"/>
          <w:b/>
          <w:szCs w:val="32"/>
          <w:lang w:val="zh-CN" w:bidi="zh-CN"/>
        </w:rPr>
      </w:pPr>
      <w:r>
        <w:rPr>
          <w:rFonts w:cs="仿宋" w:hint="eastAsia"/>
          <w:b/>
          <w:szCs w:val="32"/>
          <w:lang w:val="zh-CN" w:bidi="zh-CN"/>
        </w:rPr>
        <w:t>安徽省：</w:t>
      </w:r>
      <w:r>
        <w:rPr>
          <w:rFonts w:cs="仿宋"/>
          <w:b/>
          <w:szCs w:val="32"/>
          <w:lang w:val="zh-CN" w:bidi="zh-CN"/>
        </w:rPr>
        <w:t>7个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六安市金安区浙东商贸城        六安市金安区</w:t>
      </w:r>
      <w:proofErr w:type="gramStart"/>
      <w:r>
        <w:rPr>
          <w:rFonts w:cs="仿宋" w:hint="eastAsia"/>
          <w:szCs w:val="32"/>
          <w:lang w:val="zh-CN" w:bidi="zh-CN"/>
        </w:rPr>
        <w:t>梧桐嘉苑小区</w:t>
      </w:r>
      <w:proofErr w:type="gramEnd"/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六安市金安区清水河畔小区</w:t>
      </w:r>
      <w:r>
        <w:rPr>
          <w:rFonts w:cs="仿宋"/>
          <w:szCs w:val="32"/>
          <w:lang w:val="zh-CN" w:bidi="zh-CN"/>
        </w:rPr>
        <w:t>1期</w:t>
      </w:r>
      <w:r>
        <w:rPr>
          <w:rFonts w:cs="仿宋" w:hint="eastAsia"/>
          <w:szCs w:val="32"/>
          <w:lang w:val="zh-CN" w:bidi="zh-CN"/>
        </w:rPr>
        <w:t xml:space="preserve">   六安市裕安区百</w:t>
      </w:r>
      <w:proofErr w:type="gramStart"/>
      <w:r>
        <w:rPr>
          <w:rFonts w:cs="仿宋" w:hint="eastAsia"/>
          <w:szCs w:val="32"/>
          <w:lang w:val="zh-CN" w:bidi="zh-CN"/>
        </w:rPr>
        <w:t>川明庭小区</w:t>
      </w:r>
      <w:proofErr w:type="gramEnd"/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六安市裕安区恒大御景湾小区</w:t>
      </w:r>
      <w:r>
        <w:rPr>
          <w:rFonts w:cs="仿宋"/>
          <w:szCs w:val="32"/>
          <w:lang w:val="zh-CN" w:bidi="zh-CN"/>
        </w:rPr>
        <w:t>3期</w:t>
      </w:r>
      <w:r>
        <w:rPr>
          <w:rFonts w:cs="仿宋" w:hint="eastAsia"/>
          <w:szCs w:val="32"/>
          <w:lang w:val="zh-CN" w:bidi="zh-CN"/>
        </w:rPr>
        <w:t xml:space="preserve"> 六安市裕</w:t>
      </w:r>
      <w:proofErr w:type="gramStart"/>
      <w:r>
        <w:rPr>
          <w:rFonts w:cs="仿宋" w:hint="eastAsia"/>
          <w:szCs w:val="32"/>
          <w:lang w:val="zh-CN" w:bidi="zh-CN"/>
        </w:rPr>
        <w:t>安区固镇镇</w:t>
      </w:r>
      <w:proofErr w:type="gramEnd"/>
      <w:r>
        <w:rPr>
          <w:rFonts w:cs="仿宋" w:hint="eastAsia"/>
          <w:szCs w:val="32"/>
          <w:lang w:val="zh-CN" w:bidi="zh-CN"/>
        </w:rPr>
        <w:t>财富大街大</w:t>
      </w:r>
      <w:proofErr w:type="gramStart"/>
      <w:r>
        <w:rPr>
          <w:rFonts w:cs="仿宋" w:hint="eastAsia"/>
          <w:szCs w:val="32"/>
          <w:lang w:val="zh-CN" w:bidi="zh-CN"/>
        </w:rPr>
        <w:t>艮</w:t>
      </w:r>
      <w:proofErr w:type="gramEnd"/>
      <w:r>
        <w:rPr>
          <w:rFonts w:cs="仿宋" w:hint="eastAsia"/>
          <w:szCs w:val="32"/>
          <w:lang w:val="zh-CN" w:bidi="zh-CN"/>
        </w:rPr>
        <w:t>头小区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合肥市肥西县上派镇卫星</w:t>
      </w:r>
      <w:proofErr w:type="gramStart"/>
      <w:r>
        <w:rPr>
          <w:rFonts w:cs="仿宋" w:hint="eastAsia"/>
          <w:szCs w:val="32"/>
          <w:lang w:val="zh-CN" w:bidi="zh-CN"/>
        </w:rPr>
        <w:t>社区金云国际</w:t>
      </w:r>
      <w:proofErr w:type="gramEnd"/>
      <w:r>
        <w:rPr>
          <w:rFonts w:cs="仿宋" w:hint="eastAsia"/>
          <w:szCs w:val="32"/>
          <w:lang w:val="zh-CN" w:bidi="zh-CN"/>
        </w:rPr>
        <w:t>商住楼</w:t>
      </w:r>
    </w:p>
    <w:p w:rsidR="00D37365" w:rsidRDefault="00D37365" w:rsidP="00D37365">
      <w:pPr>
        <w:pStyle w:val="a3"/>
        <w:widowControl/>
        <w:rPr>
          <w:rFonts w:cs="仿宋" w:hint="eastAsia"/>
          <w:b/>
          <w:szCs w:val="32"/>
          <w:lang w:val="zh-CN" w:bidi="zh-CN"/>
        </w:rPr>
      </w:pPr>
    </w:p>
    <w:p w:rsidR="00D37365" w:rsidRDefault="00D37365" w:rsidP="00D37365">
      <w:pPr>
        <w:pStyle w:val="a3"/>
        <w:widowControl/>
        <w:rPr>
          <w:rFonts w:cs="仿宋"/>
          <w:b/>
          <w:szCs w:val="32"/>
          <w:lang w:val="zh-CN" w:bidi="zh-CN"/>
        </w:rPr>
      </w:pPr>
      <w:r>
        <w:rPr>
          <w:rFonts w:cs="仿宋" w:hint="eastAsia"/>
          <w:b/>
          <w:szCs w:val="32"/>
          <w:lang w:val="zh-CN" w:bidi="zh-CN"/>
        </w:rPr>
        <w:t>辽宁省：</w:t>
      </w:r>
      <w:r>
        <w:rPr>
          <w:rFonts w:cs="仿宋"/>
          <w:b/>
          <w:szCs w:val="32"/>
          <w:lang w:val="zh-CN" w:bidi="zh-CN"/>
        </w:rPr>
        <w:t>15个</w:t>
      </w:r>
    </w:p>
    <w:p w:rsidR="00D37365" w:rsidRDefault="00D37365" w:rsidP="00D37365">
      <w:pPr>
        <w:pStyle w:val="a3"/>
        <w:widowControl/>
        <w:rPr>
          <w:rFonts w:cs="仿宋" w:hint="eastAsia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沈阳市和平</w:t>
      </w:r>
      <w:proofErr w:type="gramStart"/>
      <w:r>
        <w:rPr>
          <w:rFonts w:cs="仿宋" w:hint="eastAsia"/>
          <w:szCs w:val="32"/>
          <w:lang w:val="zh-CN" w:bidi="zh-CN"/>
        </w:rPr>
        <w:t>区文艺路艺</w:t>
      </w:r>
      <w:proofErr w:type="gramEnd"/>
      <w:r>
        <w:rPr>
          <w:rFonts w:cs="仿宋" w:hint="eastAsia"/>
          <w:szCs w:val="32"/>
          <w:lang w:val="zh-CN" w:bidi="zh-CN"/>
        </w:rPr>
        <w:t>园小区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沈阳市和平区顺天小区</w:t>
      </w:r>
      <w:r>
        <w:rPr>
          <w:rFonts w:cs="仿宋"/>
          <w:szCs w:val="32"/>
          <w:lang w:val="zh-CN" w:bidi="zh-CN"/>
        </w:rPr>
        <w:t>78、80、82号</w:t>
      </w:r>
      <w:proofErr w:type="gramStart"/>
      <w:r>
        <w:rPr>
          <w:rFonts w:cs="仿宋"/>
          <w:szCs w:val="32"/>
          <w:lang w:val="zh-CN" w:bidi="zh-CN"/>
        </w:rPr>
        <w:t>楼所在</w:t>
      </w:r>
      <w:proofErr w:type="gramEnd"/>
      <w:r>
        <w:rPr>
          <w:rFonts w:cs="仿宋"/>
          <w:szCs w:val="32"/>
          <w:lang w:val="zh-CN" w:bidi="zh-CN"/>
        </w:rPr>
        <w:t>的独立院落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沈阳市于洪区碧</w:t>
      </w:r>
      <w:proofErr w:type="gramStart"/>
      <w:r>
        <w:rPr>
          <w:rFonts w:cs="仿宋" w:hint="eastAsia"/>
          <w:szCs w:val="32"/>
          <w:lang w:val="zh-CN" w:bidi="zh-CN"/>
        </w:rPr>
        <w:t>桂园</w:t>
      </w:r>
      <w:proofErr w:type="gramEnd"/>
      <w:r>
        <w:rPr>
          <w:rFonts w:cs="仿宋" w:hint="eastAsia"/>
          <w:szCs w:val="32"/>
          <w:lang w:val="zh-CN" w:bidi="zh-CN"/>
        </w:rPr>
        <w:t>银河城繁华里小区   沈阳市于洪区阳光</w:t>
      </w:r>
      <w:r>
        <w:rPr>
          <w:rFonts w:cs="仿宋"/>
          <w:szCs w:val="32"/>
          <w:lang w:val="zh-CN" w:bidi="zh-CN"/>
        </w:rPr>
        <w:t>100</w:t>
      </w:r>
      <w:proofErr w:type="gramStart"/>
      <w:r>
        <w:rPr>
          <w:rFonts w:cs="仿宋"/>
          <w:szCs w:val="32"/>
          <w:lang w:val="zh-CN" w:bidi="zh-CN"/>
        </w:rPr>
        <w:t>一</w:t>
      </w:r>
      <w:proofErr w:type="gramEnd"/>
      <w:r>
        <w:rPr>
          <w:rFonts w:cs="仿宋"/>
          <w:szCs w:val="32"/>
          <w:lang w:val="zh-CN" w:bidi="zh-CN"/>
        </w:rPr>
        <w:t>期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营口市盖州</w:t>
      </w:r>
      <w:proofErr w:type="gramStart"/>
      <w:r>
        <w:rPr>
          <w:rFonts w:cs="仿宋" w:hint="eastAsia"/>
          <w:szCs w:val="32"/>
          <w:lang w:val="zh-CN" w:bidi="zh-CN"/>
        </w:rPr>
        <w:t>市陈屯镇</w:t>
      </w:r>
      <w:proofErr w:type="gramEnd"/>
      <w:r>
        <w:rPr>
          <w:rFonts w:cs="仿宋" w:hint="eastAsia"/>
          <w:szCs w:val="32"/>
          <w:lang w:val="zh-CN" w:bidi="zh-CN"/>
        </w:rPr>
        <w:t>杨店村             营口市鲅鱼圈区熊岳镇宜城社区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营口市鲅鱼圈区熊岳镇和平社区         营口市鲅鱼圈区熊岳镇站前社区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营口市鲅鱼圈区熊岳镇北关社区         营口市鲅鱼圈区熊岳镇幸福社区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营口市鲅鱼圈区熊岳镇胜利村           营口市鲅鱼圈区熊岳镇丽华村</w:t>
      </w:r>
    </w:p>
    <w:p w:rsidR="00D37365" w:rsidRDefault="00D37365" w:rsidP="00D37365">
      <w:pPr>
        <w:pStyle w:val="a3"/>
        <w:widowControl/>
        <w:rPr>
          <w:rFonts w:cs="仿宋"/>
          <w:szCs w:val="32"/>
          <w:lang w:val="zh-CN" w:bidi="zh-CN"/>
        </w:rPr>
      </w:pPr>
      <w:r>
        <w:rPr>
          <w:rFonts w:cs="仿宋" w:hint="eastAsia"/>
          <w:szCs w:val="32"/>
          <w:lang w:val="zh-CN" w:bidi="zh-CN"/>
        </w:rPr>
        <w:t>营口市鲅鱼圈区熊岳镇黎明村           营口市鲅鱼圈区熊</w:t>
      </w:r>
      <w:proofErr w:type="gramStart"/>
      <w:r>
        <w:rPr>
          <w:rFonts w:cs="仿宋" w:hint="eastAsia"/>
          <w:szCs w:val="32"/>
          <w:lang w:val="zh-CN" w:bidi="zh-CN"/>
        </w:rPr>
        <w:t>岳镇辽海</w:t>
      </w:r>
      <w:proofErr w:type="gramEnd"/>
      <w:r>
        <w:rPr>
          <w:rFonts w:cs="仿宋" w:hint="eastAsia"/>
          <w:szCs w:val="32"/>
          <w:lang w:val="zh-CN" w:bidi="zh-CN"/>
        </w:rPr>
        <w:t>花园小区</w:t>
      </w:r>
    </w:p>
    <w:p w:rsidR="00D37365" w:rsidRDefault="00D37365" w:rsidP="00D37365">
      <w:pPr>
        <w:pStyle w:val="a3"/>
        <w:widowControl/>
        <w:spacing w:beforeAutospacing="0" w:afterAutospacing="0"/>
        <w:rPr>
          <w:rFonts w:cs="仿宋"/>
          <w:spacing w:val="5"/>
          <w:sz w:val="32"/>
          <w:szCs w:val="32"/>
        </w:rPr>
      </w:pPr>
      <w:r>
        <w:rPr>
          <w:rFonts w:cs="仿宋" w:hint="eastAsia"/>
          <w:szCs w:val="32"/>
          <w:lang w:val="zh-CN" w:bidi="zh-CN"/>
        </w:rPr>
        <w:t>营口市鲅鱼圈区红海社区</w:t>
      </w:r>
      <w:proofErr w:type="gramStart"/>
      <w:r>
        <w:rPr>
          <w:rFonts w:cs="仿宋" w:hint="eastAsia"/>
          <w:szCs w:val="32"/>
          <w:lang w:val="zh-CN" w:bidi="zh-CN"/>
        </w:rPr>
        <w:t>怡</w:t>
      </w:r>
      <w:proofErr w:type="gramEnd"/>
      <w:r>
        <w:rPr>
          <w:rFonts w:cs="仿宋" w:hint="eastAsia"/>
          <w:szCs w:val="32"/>
          <w:lang w:val="zh-CN" w:bidi="zh-CN"/>
        </w:rPr>
        <w:t>海富都小区</w:t>
      </w:r>
    </w:p>
    <w:p w:rsidR="003F7352" w:rsidRPr="00D37365" w:rsidRDefault="003F7352">
      <w:pPr>
        <w:rPr>
          <w:lang w:val="en-US"/>
        </w:rPr>
      </w:pPr>
    </w:p>
    <w:sectPr w:rsidR="003F7352" w:rsidRPr="00D3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5"/>
    <w:rsid w:val="003F7352"/>
    <w:rsid w:val="00D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36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365"/>
    <w:pPr>
      <w:spacing w:beforeAutospacing="1" w:afterAutospacing="1"/>
    </w:pPr>
    <w:rPr>
      <w:rFonts w:cs="Times New Roman"/>
      <w:sz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36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365"/>
    <w:pPr>
      <w:spacing w:beforeAutospacing="1" w:afterAutospacing="1"/>
    </w:pPr>
    <w:rPr>
      <w:rFonts w:cs="Times New Roman"/>
      <w:sz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gx</cp:lastModifiedBy>
  <cp:revision>1</cp:revision>
  <dcterms:created xsi:type="dcterms:W3CDTF">2021-05-25T09:13:00Z</dcterms:created>
  <dcterms:modified xsi:type="dcterms:W3CDTF">2021-05-25T09:13:00Z</dcterms:modified>
</cp:coreProperties>
</file>