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/>
          <w:sz w:val="32"/>
          <w:szCs w:val="32"/>
        </w:rPr>
        <w:t>.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已通过认定人员</w:t>
      </w:r>
    </w:p>
    <w:p>
      <w:pPr>
        <w:spacing w:line="576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按期取得教师资格证书承诺书</w:t>
      </w:r>
    </w:p>
    <w:bookmarkEnd w:id="0"/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60" w:lineRule="auto"/>
        <w:ind w:firstLine="624" w:firstLineChars="195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本人（姓名）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sz w:val="32"/>
          <w:szCs w:val="32"/>
        </w:rPr>
        <w:t>，（性别）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，（民族）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，身份证号为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月毕业于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</w:t>
      </w:r>
      <w:r>
        <w:rPr>
          <w:rFonts w:ascii="Times New Roman" w:hAnsi="Times New Roman" w:eastAsia="仿宋_GB2312"/>
          <w:sz w:val="32"/>
          <w:szCs w:val="32"/>
        </w:rPr>
        <w:t>（学校）,于202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月已通过教师资格认定，已申请认定教师资格证种类为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</w:p>
    <w:p>
      <w:pPr>
        <w:spacing w:line="360" w:lineRule="auto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教师资格，教师资格证任教学科为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>，目前证书尚未发放。按照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《202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年青海省面向社会公开招聘中小学（幼儿园、特殊教育）教师公告》，本人承诺在202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月31日前取得相应学段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学科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教师资格证，否则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取消招聘资格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spacing w:line="360" w:lineRule="auto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  <w:t xml:space="preserve">            承诺人（签字、手印）：</w:t>
      </w:r>
    </w:p>
    <w:p>
      <w:pPr>
        <w:spacing w:line="360" w:lineRule="auto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  <w:t xml:space="preserve">                           202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86FF4"/>
    <w:rsid w:val="45D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2021-05-13T08:53:00Z</dcterms:created>
  <dc:creator>lx</dc:creator>
  <cp:lastModifiedBy>lx</cp:lastModifiedBy>
  <dcterms:modified xsi:type="dcterms:W3CDTF">2021-05-13T08:53:45Z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C3BAF260F5A74B848256B3D8C482D3E6</vt:lpwstr>
  </property>
</Properties>
</file>