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24" w:rsidRDefault="002B6F74" w:rsidP="00312E6B">
      <w:pPr>
        <w:spacing w:line="540" w:lineRule="exact"/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2021年莱西市教育系统公开招聘工作人员</w:t>
      </w:r>
    </w:p>
    <w:p w:rsidR="006E2A9E" w:rsidRDefault="002B6F74" w:rsidP="00312E6B">
      <w:pPr>
        <w:spacing w:line="540" w:lineRule="exact"/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面试资格审查考生健康承诺书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591"/>
        <w:gridCol w:w="1751"/>
        <w:gridCol w:w="3171"/>
      </w:tblGrid>
      <w:tr w:rsidR="006E2A9E">
        <w:trPr>
          <w:trHeight w:val="43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6E2A9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6E2A9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E2A9E">
        <w:trPr>
          <w:trHeight w:val="46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6E2A9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6E2A9E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E2A9E">
        <w:trPr>
          <w:trHeight w:val="727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4.考前21天内，是否从疫情高风险等级地区和境外重点疫情国家回考区？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5.考前14天内，是否从疫情中风险等级地区和境外重点疫情国家回考区？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6E2A9E" w:rsidRDefault="000A6991" w:rsidP="000A6991">
            <w:pPr>
              <w:tabs>
                <w:tab w:val="left" w:pos="312"/>
              </w:tabs>
              <w:snapToGrid w:val="0"/>
              <w:spacing w:afterLines="60" w:after="187" w:line="300" w:lineRule="exact"/>
              <w:ind w:left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</w:t>
            </w:r>
            <w:bookmarkStart w:id="0" w:name="_GoBack"/>
            <w:bookmarkEnd w:id="0"/>
            <w:r w:rsidR="002B6F7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考前21天内，所在社区（村居）是否发生疫情？</w:t>
            </w:r>
          </w:p>
          <w:p w:rsidR="006E2A9E" w:rsidRDefault="002B6F74" w:rsidP="002B6F74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6E2A9E">
        <w:trPr>
          <w:trHeight w:val="246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6E2A9E" w:rsidRDefault="002B6F74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E" w:rsidRDefault="002B6F74" w:rsidP="002B6F74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本人参加莱西市教育系统公开招聘工作人员面试资格审查，现郑重承诺：</w:t>
            </w:r>
          </w:p>
          <w:p w:rsidR="006E2A9E" w:rsidRDefault="002B6F74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6E2A9E" w:rsidRDefault="006E2A9E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6E2A9E" w:rsidRDefault="002B6F74">
            <w:pPr>
              <w:spacing w:line="3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</w:t>
            </w:r>
          </w:p>
          <w:p w:rsidR="006E2A9E" w:rsidRDefault="002B6F74" w:rsidP="002B6F74">
            <w:pPr>
              <w:spacing w:beforeLines="50" w:before="156" w:line="320" w:lineRule="exact"/>
              <w:ind w:firstLineChars="1500" w:firstLine="42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期： 年  月   日</w:t>
            </w:r>
          </w:p>
        </w:tc>
      </w:tr>
    </w:tbl>
    <w:p w:rsidR="006E2A9E" w:rsidRDefault="002B6F74">
      <w:pPr>
        <w:spacing w:line="360" w:lineRule="exact"/>
        <w:ind w:leftChars="-194" w:left="-407" w:rightChars="-149" w:right="-313" w:firstLineChars="14" w:firstLine="29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考生进入资格审查现场入场检查时出示本表，递交资格审查材料时须上交本表。</w:t>
      </w:r>
      <w:r>
        <w:rPr>
          <w:rFonts w:ascii="仿宋_GB2312" w:eastAsia="仿宋_GB2312" w:hAnsi="仿宋"/>
          <w:szCs w:val="21"/>
        </w:rPr>
        <w:t>截至2021年4月20日高风险地区</w:t>
      </w:r>
      <w:r>
        <w:rPr>
          <w:rFonts w:ascii="仿宋_GB2312" w:eastAsia="仿宋_GB2312" w:hAnsi="仿宋" w:hint="eastAsia"/>
          <w:szCs w:val="21"/>
        </w:rPr>
        <w:t>名单</w:t>
      </w:r>
      <w:r>
        <w:rPr>
          <w:rFonts w:ascii="仿宋_GB2312" w:eastAsia="仿宋_GB2312" w:hAnsi="仿宋"/>
          <w:szCs w:val="21"/>
        </w:rPr>
        <w:t>：云南省瑞丽市姐告国门社区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云南省瑞丽市团结村委会金坎、</w:t>
      </w:r>
      <w:proofErr w:type="gramStart"/>
      <w:r>
        <w:rPr>
          <w:rFonts w:ascii="仿宋_GB2312" w:eastAsia="仿宋_GB2312" w:hAnsi="仿宋"/>
          <w:szCs w:val="21"/>
        </w:rPr>
        <w:t>弄喊片区</w:t>
      </w:r>
      <w:proofErr w:type="gramEnd"/>
      <w:r>
        <w:rPr>
          <w:rFonts w:ascii="仿宋_GB2312" w:eastAsia="仿宋_GB2312" w:hAnsi="仿宋"/>
          <w:szCs w:val="21"/>
        </w:rPr>
        <w:t>（瑞丽大道以南）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云南省瑞丽市仙客巷和光明巷居民小组。截至2021年4月20日中风险地区</w:t>
      </w:r>
      <w:r>
        <w:rPr>
          <w:rFonts w:ascii="仿宋_GB2312" w:eastAsia="仿宋_GB2312" w:hAnsi="仿宋" w:hint="eastAsia"/>
          <w:szCs w:val="21"/>
        </w:rPr>
        <w:t>名单</w:t>
      </w:r>
      <w:r>
        <w:rPr>
          <w:rFonts w:ascii="仿宋_GB2312" w:eastAsia="仿宋_GB2312" w:hAnsi="仿宋"/>
          <w:szCs w:val="21"/>
        </w:rPr>
        <w:t>：云南省瑞丽市</w:t>
      </w:r>
      <w:proofErr w:type="gramStart"/>
      <w:r>
        <w:rPr>
          <w:rFonts w:ascii="仿宋_GB2312" w:eastAsia="仿宋_GB2312" w:hAnsi="仿宋"/>
          <w:szCs w:val="21"/>
        </w:rPr>
        <w:t>鑫盛时代佳</w:t>
      </w:r>
      <w:proofErr w:type="gramEnd"/>
      <w:r>
        <w:rPr>
          <w:rFonts w:ascii="仿宋_GB2312" w:eastAsia="仿宋_GB2312" w:hAnsi="仿宋"/>
          <w:szCs w:val="21"/>
        </w:rPr>
        <w:t>园小区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云南省瑞丽市瑞京路红砖厂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</w:t>
      </w:r>
      <w:proofErr w:type="gramStart"/>
      <w:r>
        <w:rPr>
          <w:rFonts w:ascii="仿宋_GB2312" w:eastAsia="仿宋_GB2312" w:hAnsi="仿宋"/>
          <w:szCs w:val="21"/>
        </w:rPr>
        <w:t>星河蓝湾小区</w:t>
      </w:r>
      <w:proofErr w:type="gramEnd"/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云南省瑞丽市双</w:t>
      </w:r>
      <w:proofErr w:type="gramStart"/>
      <w:r>
        <w:rPr>
          <w:rFonts w:ascii="仿宋_GB2312" w:eastAsia="仿宋_GB2312" w:hAnsi="仿宋"/>
          <w:szCs w:val="21"/>
        </w:rPr>
        <w:t>卯村民</w:t>
      </w:r>
      <w:proofErr w:type="gramEnd"/>
      <w:r>
        <w:rPr>
          <w:rFonts w:ascii="仿宋_GB2312" w:eastAsia="仿宋_GB2312" w:hAnsi="仿宋"/>
          <w:szCs w:val="21"/>
        </w:rPr>
        <w:t>小组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云南省瑞丽市下弄</w:t>
      </w:r>
      <w:proofErr w:type="gramStart"/>
      <w:r>
        <w:rPr>
          <w:rFonts w:ascii="仿宋_GB2312" w:eastAsia="仿宋_GB2312" w:hAnsi="仿宋"/>
          <w:szCs w:val="21"/>
        </w:rPr>
        <w:t>安村民</w:t>
      </w:r>
      <w:proofErr w:type="gramEnd"/>
      <w:r>
        <w:rPr>
          <w:rFonts w:ascii="仿宋_GB2312" w:eastAsia="仿宋_GB2312" w:hAnsi="仿宋"/>
          <w:szCs w:val="21"/>
        </w:rPr>
        <w:t>小组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/>
          <w:szCs w:val="21"/>
        </w:rPr>
        <w:t>云南省瑞丽市</w:t>
      </w:r>
      <w:proofErr w:type="gramStart"/>
      <w:r>
        <w:rPr>
          <w:rFonts w:ascii="仿宋_GB2312" w:eastAsia="仿宋_GB2312" w:hAnsi="仿宋"/>
          <w:szCs w:val="21"/>
        </w:rPr>
        <w:t>珠宝街老食品厂</w:t>
      </w:r>
      <w:proofErr w:type="gramEnd"/>
      <w:r>
        <w:rPr>
          <w:rFonts w:ascii="仿宋_GB2312" w:eastAsia="仿宋_GB2312" w:hAnsi="仿宋"/>
          <w:szCs w:val="21"/>
        </w:rPr>
        <w:t>家属区。</w:t>
      </w:r>
    </w:p>
    <w:sectPr w:rsidR="006E2A9E">
      <w:pgSz w:w="11906" w:h="16838"/>
      <w:pgMar w:top="1440" w:right="1800" w:bottom="73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D675"/>
    <w:multiLevelType w:val="singleLevel"/>
    <w:tmpl w:val="3CEAD67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D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4F24"/>
    <w:rsid w:val="000A54D0"/>
    <w:rsid w:val="000A6991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19CC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11D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6F7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2E6B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2B24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9E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  <w:rsid w:val="09BD02DB"/>
    <w:rsid w:val="101E7DFB"/>
    <w:rsid w:val="37444078"/>
    <w:rsid w:val="3F9557CB"/>
    <w:rsid w:val="5F532FC1"/>
    <w:rsid w:val="71CA24F6"/>
    <w:rsid w:val="77202ECA"/>
    <w:rsid w:val="7D7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2021-04-20T13:23:00Z</cp:lastPrinted>
  <dcterms:created xsi:type="dcterms:W3CDTF">2021-03-10T04:59:00Z</dcterms:created>
  <dcterms:modified xsi:type="dcterms:W3CDTF">2021-04-21T06:33:00Z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0C68E2BEA90D408F8F52FDAA0FBB64F8</vt:lpwstr>
  </property>
</Properties>
</file>