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08" w:rsidRPr="00FA2541" w:rsidRDefault="00F17208" w:rsidP="00F17208">
      <w:pPr>
        <w:rPr>
          <w:rFonts w:ascii="仿宋" w:eastAsia="仿宋" w:hAnsi="仿宋" w:cs="黑体"/>
          <w:sz w:val="32"/>
          <w:szCs w:val="32"/>
        </w:rPr>
      </w:pPr>
      <w:r w:rsidRPr="00FA2541">
        <w:rPr>
          <w:rFonts w:ascii="仿宋" w:eastAsia="仿宋" w:hAnsi="仿宋" w:cs="黑体" w:hint="eastAsia"/>
          <w:sz w:val="32"/>
          <w:szCs w:val="32"/>
        </w:rPr>
        <w:t>附件2:</w:t>
      </w:r>
    </w:p>
    <w:p w:rsidR="00F17208" w:rsidRDefault="00F17208" w:rsidP="00F17208"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关于山东省电子健康通行码申领使用、查询疫情风险等级等有关问题的说明</w:t>
      </w:r>
    </w:p>
    <w:p w:rsidR="00F17208" w:rsidRDefault="00F17208" w:rsidP="00F1720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17208" w:rsidRDefault="00F17208" w:rsidP="00F1720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山东省电子健康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通行码可通过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三种途径办理。一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是微信关注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“健康山东服务号”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微信公众号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作出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承诺后，即可领取健康通行码。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持绿码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一律通行。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3.自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境外入鲁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省外考生山东省电子健康通行码（绿码）转换有问题的，可拨打咨询电话0531-67605180或0531-12345。</w:t>
      </w:r>
    </w:p>
    <w:p w:rsidR="00F17208" w:rsidRDefault="00F17208" w:rsidP="00F1720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二、中、高风险等疫情重点地区流入人员管理有关规定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按照规定，自省外中、高风险等疫情重点地区来鲁人员</w:t>
      </w:r>
      <w:r w:rsidRPr="003573C6">
        <w:rPr>
          <w:rFonts w:ascii="仿宋" w:eastAsia="仿宋" w:hAnsi="仿宋" w:cs="仿宋_GB2312" w:hint="eastAsia"/>
          <w:sz w:val="32"/>
          <w:szCs w:val="32"/>
        </w:rPr>
        <w:lastRenderedPageBreak/>
        <w:t>至少于抵达前3天（不晚于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3573C6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 w:rsidRPr="003573C6">
        <w:rPr>
          <w:rFonts w:ascii="仿宋" w:eastAsia="仿宋" w:hAnsi="仿宋" w:cs="仿宋_GB2312" w:hint="eastAsia"/>
          <w:sz w:val="32"/>
          <w:szCs w:val="32"/>
        </w:rPr>
        <w:t>日）向流入地所在村居</w:t>
      </w:r>
      <w:r w:rsidRPr="00D24E4C">
        <w:rPr>
          <w:rFonts w:ascii="仿宋" w:eastAsia="仿宋" w:hAnsi="仿宋" w:cs="仿宋_GB2312" w:hint="eastAsia"/>
          <w:sz w:val="32"/>
          <w:szCs w:val="32"/>
        </w:rPr>
        <w:t>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区市疾控部门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。</w:t>
      </w:r>
    </w:p>
    <w:p w:rsidR="00F17208" w:rsidRDefault="00F17208" w:rsidP="00F1720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三、如何查询所在地区的疫情风险等级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573C6">
        <w:rPr>
          <w:rFonts w:ascii="仿宋" w:eastAsia="仿宋" w:hAnsi="仿宋" w:cs="仿宋_GB2312" w:hint="eastAsia"/>
          <w:sz w:val="32"/>
          <w:szCs w:val="32"/>
        </w:rPr>
        <w:t>可使用</w:t>
      </w:r>
      <w:proofErr w:type="gramStart"/>
      <w:r w:rsidRPr="003573C6">
        <w:rPr>
          <w:rFonts w:ascii="仿宋" w:eastAsia="仿宋" w:hAnsi="仿宋" w:cs="仿宋_GB2312" w:hint="eastAsia"/>
          <w:sz w:val="32"/>
          <w:szCs w:val="32"/>
        </w:rPr>
        <w:t>“国务院客户端”微信小</w:t>
      </w:r>
      <w:proofErr w:type="gramEnd"/>
      <w:r w:rsidRPr="003573C6">
        <w:rPr>
          <w:rFonts w:ascii="仿宋" w:eastAsia="仿宋" w:hAnsi="仿宋" w:cs="仿宋_GB2312" w:hint="eastAsia"/>
          <w:sz w:val="32"/>
          <w:szCs w:val="32"/>
        </w:rPr>
        <w:t>程序点击“疫情风险查</w:t>
      </w:r>
      <w:r w:rsidRPr="00D24E4C">
        <w:rPr>
          <w:rFonts w:ascii="仿宋" w:eastAsia="仿宋" w:hAnsi="仿宋" w:cs="仿宋_GB2312" w:hint="eastAsia"/>
          <w:sz w:val="32"/>
          <w:szCs w:val="32"/>
        </w:rPr>
        <w:t>询”，或</w:t>
      </w:r>
      <w:proofErr w:type="gramStart"/>
      <w:r w:rsidRPr="00D24E4C">
        <w:rPr>
          <w:rFonts w:ascii="仿宋" w:eastAsia="仿宋" w:hAnsi="仿宋" w:cs="仿宋_GB2312" w:hint="eastAsia"/>
          <w:sz w:val="32"/>
          <w:szCs w:val="32"/>
        </w:rPr>
        <w:t>在微信小</w:t>
      </w:r>
      <w:proofErr w:type="gramEnd"/>
      <w:r w:rsidRPr="00D24E4C">
        <w:rPr>
          <w:rFonts w:ascii="仿宋" w:eastAsia="仿宋" w:hAnsi="仿宋" w:cs="仿宋_GB2312" w:hint="eastAsia"/>
          <w:sz w:val="32"/>
          <w:szCs w:val="32"/>
        </w:rPr>
        <w:t>程序中搜索“疫情风险等级查询”，或登陆</w:t>
      </w:r>
      <w:hyperlink r:id="rId5" w:history="1">
        <w:r w:rsidRPr="00D24E4C">
          <w:rPr>
            <w:rFonts w:ascii="仿宋" w:eastAsia="仿宋" w:hAnsi="仿宋" w:cs="仿宋_GB2312"/>
            <w:sz w:val="32"/>
            <w:szCs w:val="32"/>
          </w:rPr>
          <w:t>http://bmfw.www.gov.cn/yqfxdjcx/index.html</w:t>
        </w:r>
      </w:hyperlink>
      <w:r w:rsidRPr="00D24E4C">
        <w:rPr>
          <w:rFonts w:ascii="仿宋" w:eastAsia="仿宋" w:hAnsi="仿宋" w:cs="仿宋_GB2312" w:hint="eastAsia"/>
          <w:sz w:val="32"/>
          <w:szCs w:val="32"/>
        </w:rPr>
        <w:t>，选择查询地区即可了解该地的疫情风险等级。</w:t>
      </w:r>
    </w:p>
    <w:p w:rsidR="00F17208" w:rsidRDefault="00F17208" w:rsidP="00F17208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市、区（市）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疾控部门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联系方式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青岛市0532-85661011</w:t>
      </w:r>
    </w:p>
    <w:p w:rsidR="00F17208" w:rsidRPr="00D24E4C" w:rsidRDefault="00F17208" w:rsidP="00F1720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24E4C">
        <w:rPr>
          <w:rFonts w:ascii="仿宋" w:eastAsia="仿宋" w:hAnsi="仿宋" w:cs="仿宋_GB2312" w:hint="eastAsia"/>
          <w:sz w:val="32"/>
          <w:szCs w:val="32"/>
        </w:rPr>
        <w:t>市北区0532-82817955</w:t>
      </w:r>
    </w:p>
    <w:p w:rsidR="00F17208" w:rsidRDefault="00F17208" w:rsidP="00F17208">
      <w:pPr>
        <w:rPr>
          <w:rFonts w:ascii="仿宋" w:eastAsia="仿宋" w:hAnsi="仿宋" w:cs="微软雅黑"/>
          <w:sz w:val="32"/>
          <w:szCs w:val="32"/>
        </w:rPr>
      </w:pPr>
    </w:p>
    <w:p w:rsidR="00F17208" w:rsidRDefault="00F17208" w:rsidP="00F17208">
      <w:pPr>
        <w:rPr>
          <w:rFonts w:ascii="仿宋" w:eastAsia="仿宋" w:hAnsi="仿宋" w:cs="微软雅黑"/>
          <w:sz w:val="32"/>
          <w:szCs w:val="32"/>
        </w:rPr>
      </w:pPr>
    </w:p>
    <w:p w:rsidR="00F17208" w:rsidRDefault="00F17208" w:rsidP="00F17208">
      <w:pPr>
        <w:rPr>
          <w:rFonts w:ascii="仿宋" w:eastAsia="仿宋" w:hAnsi="仿宋" w:cs="微软雅黑"/>
          <w:sz w:val="32"/>
          <w:szCs w:val="32"/>
        </w:rPr>
      </w:pPr>
    </w:p>
    <w:sectPr w:rsidR="00F17208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D0D0DB"/>
    <w:multiLevelType w:val="singleLevel"/>
    <w:tmpl w:val="E3D0D0D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208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BE1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774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025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B1A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2B8E"/>
    <w:rsid w:val="000A368B"/>
    <w:rsid w:val="000A4C8C"/>
    <w:rsid w:val="000A4F24"/>
    <w:rsid w:val="000A5060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1915"/>
    <w:rsid w:val="000D2026"/>
    <w:rsid w:val="000D270C"/>
    <w:rsid w:val="000D2A0B"/>
    <w:rsid w:val="000D2E7A"/>
    <w:rsid w:val="000D3D24"/>
    <w:rsid w:val="000D4456"/>
    <w:rsid w:val="000D4915"/>
    <w:rsid w:val="000D5C64"/>
    <w:rsid w:val="000D5CC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793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3BA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5D59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6C2C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1E72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3C39"/>
    <w:rsid w:val="001F44EB"/>
    <w:rsid w:val="0020076B"/>
    <w:rsid w:val="00201652"/>
    <w:rsid w:val="002019CC"/>
    <w:rsid w:val="00201A15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2D1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6E83"/>
    <w:rsid w:val="00226F19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249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D02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19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29F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19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230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4BD2"/>
    <w:rsid w:val="003855F1"/>
    <w:rsid w:val="00385BFB"/>
    <w:rsid w:val="00390B8E"/>
    <w:rsid w:val="00391012"/>
    <w:rsid w:val="00391732"/>
    <w:rsid w:val="003930A8"/>
    <w:rsid w:val="003940F9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1A8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619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463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543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07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5D4D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0F10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5503"/>
    <w:rsid w:val="00537BC3"/>
    <w:rsid w:val="00537BE6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47CE0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5F7BCE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3CC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3EAD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6C85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0F0A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656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07ED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BE7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366F"/>
    <w:rsid w:val="0075480B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6E1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5EEC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2C35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4214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18E8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3CF6"/>
    <w:rsid w:val="0082514B"/>
    <w:rsid w:val="0082526E"/>
    <w:rsid w:val="00826612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67789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AE9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427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846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15B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0EA5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3DF6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2A46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672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18F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3C9A"/>
    <w:rsid w:val="00AD4F79"/>
    <w:rsid w:val="00AD519E"/>
    <w:rsid w:val="00AD51D4"/>
    <w:rsid w:val="00AD5776"/>
    <w:rsid w:val="00AD5B6C"/>
    <w:rsid w:val="00AD5D9A"/>
    <w:rsid w:val="00AD60C4"/>
    <w:rsid w:val="00AD6689"/>
    <w:rsid w:val="00AD777D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1AA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4D64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4F2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2CE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0DE7"/>
    <w:rsid w:val="00BF1327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4FD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685F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0C67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6B60"/>
    <w:rsid w:val="00CF7182"/>
    <w:rsid w:val="00CF7FC7"/>
    <w:rsid w:val="00D00630"/>
    <w:rsid w:val="00D00EB4"/>
    <w:rsid w:val="00D028E0"/>
    <w:rsid w:val="00D02C82"/>
    <w:rsid w:val="00D03085"/>
    <w:rsid w:val="00D0314A"/>
    <w:rsid w:val="00D03616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0A1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453D"/>
    <w:rsid w:val="00D558B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17"/>
    <w:rsid w:val="00D855CB"/>
    <w:rsid w:val="00D85967"/>
    <w:rsid w:val="00D8627B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4CC2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195"/>
    <w:rsid w:val="00E20BA8"/>
    <w:rsid w:val="00E20D23"/>
    <w:rsid w:val="00E21285"/>
    <w:rsid w:val="00E22741"/>
    <w:rsid w:val="00E230EC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36A6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08D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B9D"/>
    <w:rsid w:val="00EB4EB3"/>
    <w:rsid w:val="00EB51D0"/>
    <w:rsid w:val="00EB5475"/>
    <w:rsid w:val="00EB5596"/>
    <w:rsid w:val="00EB5FFD"/>
    <w:rsid w:val="00EB6757"/>
    <w:rsid w:val="00EB7C2F"/>
    <w:rsid w:val="00EC0CA7"/>
    <w:rsid w:val="00EC1BD6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208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60B"/>
    <w:rsid w:val="00F52AF7"/>
    <w:rsid w:val="00F53AC6"/>
    <w:rsid w:val="00F54F25"/>
    <w:rsid w:val="00F56118"/>
    <w:rsid w:val="00F562FA"/>
    <w:rsid w:val="00F563B6"/>
    <w:rsid w:val="00F56FF4"/>
    <w:rsid w:val="00F57902"/>
    <w:rsid w:val="00F57C7B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3138"/>
    <w:rsid w:val="00F84294"/>
    <w:rsid w:val="00F84741"/>
    <w:rsid w:val="00F84B3D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mfw.www.gov.cn/yqfxdjcx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2021-03-30T02:52:00Z</dcterms:created>
  <dcterms:modified xsi:type="dcterms:W3CDTF">2021-03-30T02:54:00Z</dcterms:modified>
</cp:coreProperties>
</file>