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浙江师范大学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572"/>
        <w:gridCol w:w="795"/>
        <w:gridCol w:w="2727"/>
        <w:gridCol w:w="680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及学位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浙江省龙游中学</w:t>
            </w:r>
          </w:p>
          <w:p>
            <w:pPr>
              <w:pStyle w:val="7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学历（学士学位）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【研究生】学科教学（英语），英语教育，翻译（英语方向），翻译学（英语方向），英语笔译，英语口译，英语语言文学，外国语言学及应用语言学（英语方向），国际商务英语。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【本科】英语，应用英语，商务英语，商贸英语，经贸英语，外贸英语，翻译（英语方向）。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70048722@qq.com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【研究生】学科教学（化学），化学，化学（应用化学），无机化学，有机化学，分析化学，材料化学，物理化学。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【本科】化学，应用化学，材料化学。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【研究生】学科教学（历史），中国古代史，中国近现代史，当代中国史，历史地理学，世界史。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【本科】历史学，世界史，世界历史。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龙游县第二高级中学（3）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【研究生】学科教学（英语），英语教育，翻译（英语方向），翻译学（英语方向），英语笔译，英语口译，英语语言文学，外国语言学及应用语言学（英语方向），国际商务英语。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【本科】英语，应用英语，商务英语，商贸英语，经贸英语，外贸英语，翻译（英语方向）。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【研究生】学科教学（物理），材料与光电子，等离子体物理，光电子学，光学，计算物理，理论物理，纳米科学与技术，能源与材料物理，凝聚态物理，无线电物理，物理学，新能源材料与器件 ，应用物理。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【本科】物理学，应用物理学， 系统科学与工程 ，量子信息科学。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浙江省衢州工商学校（6）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学科教学（语文），汉语言文字学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现代汉语语言学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语文教育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中国古代文学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中国现当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代文学，语言学及应用语言学，中国语言文学，写作理论与实践。</w:t>
            </w:r>
          </w:p>
          <w:p>
            <w:pPr>
              <w:pStyle w:val="7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【本科】汉语言，汉语言文学，汉语言文学教育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汉语国际教育，中国语言与文化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970048722@qq.com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【研究生】学科教学（数学），数学教育，数学教育学，基础数学，应用数学，应用数学与计算科学，计算数学，概率论与数理统计。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【本科】数学与应用数学，数学及应用数学，数理基础科学。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中职电子电工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【研究生】电机与电器，电力系统及其自动化，电气系统检测与控制，电气工程，电工理论与新技术，职业技术教育（电子类，自动化等专业相关方向）。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中职电子商务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普通高校本科及以上学历（学士及以上学位）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【研究生】电子商务，国际商务，职业技术教育（电子商务，财经商贸等专业相关方向）。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【本科】电子商务，跨境电子商务，国际商务，全媒体电商运营。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/>
    <w:p>
      <w:pPr>
        <w:pStyle w:val="7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53DE"/>
    <w:rsid w:val="05A60A53"/>
    <w:rsid w:val="07FE7DD2"/>
    <w:rsid w:val="08752E31"/>
    <w:rsid w:val="0C0B7609"/>
    <w:rsid w:val="111722FF"/>
    <w:rsid w:val="1506141A"/>
    <w:rsid w:val="175956CC"/>
    <w:rsid w:val="17B62B1E"/>
    <w:rsid w:val="1AEA0C13"/>
    <w:rsid w:val="1DDFEA4B"/>
    <w:rsid w:val="256853DE"/>
    <w:rsid w:val="26671C0B"/>
    <w:rsid w:val="26775393"/>
    <w:rsid w:val="26AA5D71"/>
    <w:rsid w:val="283C0E1E"/>
    <w:rsid w:val="28942A08"/>
    <w:rsid w:val="2D5D184F"/>
    <w:rsid w:val="2E6A60B5"/>
    <w:rsid w:val="30BF25EC"/>
    <w:rsid w:val="31AB12A2"/>
    <w:rsid w:val="358E667B"/>
    <w:rsid w:val="3593298A"/>
    <w:rsid w:val="3929459C"/>
    <w:rsid w:val="3EFA6940"/>
    <w:rsid w:val="41F320F5"/>
    <w:rsid w:val="42092982"/>
    <w:rsid w:val="428A0B10"/>
    <w:rsid w:val="47EF15B1"/>
    <w:rsid w:val="48081DAE"/>
    <w:rsid w:val="495634E9"/>
    <w:rsid w:val="4A0330F2"/>
    <w:rsid w:val="559F4616"/>
    <w:rsid w:val="5629040C"/>
    <w:rsid w:val="59505392"/>
    <w:rsid w:val="5C827377"/>
    <w:rsid w:val="5DE7036D"/>
    <w:rsid w:val="61227EAA"/>
    <w:rsid w:val="613D788E"/>
    <w:rsid w:val="69BA2BC0"/>
    <w:rsid w:val="75EA42DD"/>
    <w:rsid w:val="79FD2ABD"/>
    <w:rsid w:val="7A5F6D9B"/>
    <w:rsid w:val="F8FD8223"/>
    <w:rsid w:val="F8FFE39E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1086</Words>
  <Characters>1144</Characters>
  <Lines>0</Lines>
  <Paragraphs>0</Paragraphs>
  <TotalTime>0</TotalTime>
  <ScaleCrop>false</ScaleCrop>
  <LinksUpToDate>false</LinksUpToDate>
  <CharactersWithSpaces>1147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2025-10-29T18:00:00Z</dcterms:created>
  <dc:creator>雨点q冰雪</dc:creator>
  <cp:lastModifiedBy>greatwall</cp:lastModifiedBy>
  <cp:lastPrinted>2025-10-31T00:49:00Z</cp:lastPrinted>
  <dcterms:modified xsi:type="dcterms:W3CDTF">2025-10-30T19:36:45Z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4DD01F9A3C9A4ED091B6C91963B12AF9_11</vt:lpwstr>
  </property>
  <property fmtid="{D5CDD505-2E9C-101B-9397-08002B2CF9AE}" pid="4" name="KSOTemplateDocerSaveRecord">
    <vt:lpwstr>eyJoZGlkIjoiOTg2ZTE4NGQzYTBjYmUyNWE3NmY2Yzc3NTUxODI5ZjEiLCJ1c2VySWQiOiIxOTAxMTg2MTQifQ==</vt:lpwstr>
  </property>
</Properties>
</file>