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13320" w:type="dxa"/>
        <w:tblInd w:w="0" w:type="dxa"/>
        <w:tblLayout w:type="fixed"/>
        <w:tblCellMar>
          <w:top w:w="0" w:type="dxa"/>
          <w:left w:w="0" w:type="dxa"/>
          <w:bottom w:w="0" w:type="dxa"/>
          <w:right w:w="0" w:type="dxa"/>
        </w:tblCellMar>
      </w:tblPr>
      <w:tblGrid>
        <w:gridCol w:w="1304"/>
        <w:gridCol w:w="3609"/>
        <w:gridCol w:w="987"/>
        <w:gridCol w:w="1714"/>
        <w:gridCol w:w="1038"/>
        <w:gridCol w:w="3456"/>
        <w:gridCol w:w="1212"/>
      </w:tblGrid>
      <w:tr w14:paraId="5D3A50D2">
        <w:tblPrEx>
          <w:tblCellMar>
            <w:top w:w="0" w:type="dxa"/>
            <w:left w:w="0" w:type="dxa"/>
            <w:bottom w:w="0" w:type="dxa"/>
            <w:right w:w="0" w:type="dxa"/>
          </w:tblCellMar>
        </w:tblPrEx>
        <w:trPr>
          <w:trHeight w:val="363" w:hRule="atLeast"/>
        </w:trPr>
        <w:tc>
          <w:tcPr>
            <w:tcW w:w="13320" w:type="dxa"/>
            <w:gridSpan w:val="7"/>
            <w:tcBorders>
              <w:top w:val="nil"/>
              <w:left w:val="nil"/>
              <w:bottom w:val="nil"/>
              <w:right w:val="nil"/>
            </w:tcBorders>
            <w:tcMar>
              <w:top w:w="12" w:type="dxa"/>
              <w:left w:w="12" w:type="dxa"/>
              <w:right w:w="12" w:type="dxa"/>
            </w:tcMar>
            <w:vAlign w:val="center"/>
          </w:tcPr>
          <w:p w14:paraId="21F7B301">
            <w:pPr>
              <w:widowControl/>
              <w:jc w:val="left"/>
              <w:textAlignment w:val="center"/>
              <w:rPr>
                <w:rFonts w:ascii="Times New Roman" w:hAnsi="Times New Roman" w:eastAsia="方正小标宋_GBK"/>
                <w:bCs/>
                <w:kern w:val="0"/>
                <w:sz w:val="36"/>
                <w:szCs w:val="36"/>
              </w:rPr>
            </w:pPr>
            <w:r>
              <w:rPr>
                <w:rFonts w:ascii="Times New Roman" w:hAnsi="Times New Roman" w:eastAsia="方正黑体_GBK"/>
                <w:bCs/>
                <w:kern w:val="0"/>
                <w:sz w:val="32"/>
                <w:szCs w:val="32"/>
              </w:rPr>
              <w:t>附件1</w:t>
            </w:r>
            <w:r>
              <w:rPr>
                <w:rFonts w:ascii="Times New Roman" w:hAnsi="Times New Roman" w:eastAsia="方正小标宋_GBK"/>
                <w:bCs/>
                <w:kern w:val="0"/>
                <w:sz w:val="36"/>
                <w:szCs w:val="36"/>
              </w:rPr>
              <w:t xml:space="preserve">           </w:t>
            </w:r>
          </w:p>
          <w:p w14:paraId="57723113">
            <w:pPr>
              <w:widowControl/>
              <w:jc w:val="center"/>
              <w:textAlignment w:val="center"/>
              <w:rPr>
                <w:rFonts w:ascii="Times New Roman" w:hAnsi="Times New Roman"/>
                <w:b/>
                <w:sz w:val="36"/>
                <w:szCs w:val="36"/>
              </w:rPr>
            </w:pPr>
            <w:r>
              <w:rPr>
                <w:rFonts w:hint="eastAsia" w:ascii="Times New Roman" w:hAnsi="Times New Roman" w:eastAsia="方正小标宋_GBK"/>
                <w:bCs/>
                <w:kern w:val="0"/>
                <w:sz w:val="36"/>
                <w:szCs w:val="36"/>
              </w:rPr>
              <w:t>天津港保税区</w:t>
            </w:r>
            <w:r>
              <w:rPr>
                <w:rFonts w:ascii="Times New Roman" w:hAnsi="Times New Roman" w:eastAsia="方正小标宋_GBK"/>
                <w:bCs/>
                <w:kern w:val="0"/>
                <w:sz w:val="36"/>
                <w:szCs w:val="36"/>
              </w:rPr>
              <w:t>消防救援支队专职消防员招录计划表</w:t>
            </w:r>
          </w:p>
        </w:tc>
      </w:tr>
      <w:tr w14:paraId="15BF706B">
        <w:tblPrEx>
          <w:tblCellMar>
            <w:top w:w="0" w:type="dxa"/>
            <w:left w:w="0" w:type="dxa"/>
            <w:bottom w:w="0" w:type="dxa"/>
            <w:right w:w="0" w:type="dxa"/>
          </w:tblCellMar>
        </w:tblPrEx>
        <w:trPr>
          <w:trHeight w:val="349" w:hRule="atLeast"/>
        </w:trPr>
        <w:tc>
          <w:tcPr>
            <w:tcW w:w="5900" w:type="dxa"/>
            <w:gridSpan w:val="3"/>
            <w:tcBorders>
              <w:top w:val="nil"/>
              <w:left w:val="nil"/>
              <w:bottom w:val="single" w:color="000000" w:sz="4" w:space="0"/>
              <w:right w:val="nil"/>
            </w:tcBorders>
            <w:tcMar>
              <w:top w:w="12" w:type="dxa"/>
              <w:left w:w="12" w:type="dxa"/>
              <w:right w:w="12" w:type="dxa"/>
            </w:tcMar>
            <w:vAlign w:val="center"/>
          </w:tcPr>
          <w:p w14:paraId="432EA451">
            <w:pPr>
              <w:widowControl/>
              <w:jc w:val="left"/>
              <w:textAlignment w:val="center"/>
              <w:rPr>
                <w:rFonts w:ascii="Times New Roman" w:hAnsi="Times New Roman"/>
                <w:szCs w:val="21"/>
              </w:rPr>
            </w:pPr>
            <w:r>
              <w:rPr>
                <w:rFonts w:ascii="Times New Roman" w:hAnsi="Times New Roman" w:eastAsia="方正楷体_GBK"/>
                <w:kern w:val="0"/>
                <w:szCs w:val="21"/>
              </w:rPr>
              <w:t>单位：</w:t>
            </w:r>
            <w:r>
              <w:rPr>
                <w:rFonts w:hint="eastAsia" w:ascii="Times New Roman" w:hAnsi="Times New Roman" w:eastAsia="方正楷体_GBK"/>
                <w:kern w:val="0"/>
                <w:szCs w:val="21"/>
              </w:rPr>
              <w:t>天津港保税区</w:t>
            </w:r>
            <w:r>
              <w:rPr>
                <w:rFonts w:ascii="Times New Roman" w:hAnsi="Times New Roman" w:eastAsia="方正楷体_GBK"/>
                <w:kern w:val="0"/>
                <w:szCs w:val="21"/>
              </w:rPr>
              <w:t>消防救援支队</w:t>
            </w:r>
          </w:p>
        </w:tc>
        <w:tc>
          <w:tcPr>
            <w:tcW w:w="1714" w:type="dxa"/>
            <w:tcBorders>
              <w:top w:val="nil"/>
              <w:left w:val="nil"/>
              <w:bottom w:val="single" w:color="000000" w:sz="4" w:space="0"/>
              <w:right w:val="nil"/>
            </w:tcBorders>
            <w:tcMar>
              <w:top w:w="12" w:type="dxa"/>
              <w:left w:w="12" w:type="dxa"/>
              <w:right w:w="12" w:type="dxa"/>
            </w:tcMar>
            <w:vAlign w:val="center"/>
          </w:tcPr>
          <w:p w14:paraId="6FCCBE57">
            <w:pPr>
              <w:jc w:val="center"/>
              <w:rPr>
                <w:rFonts w:ascii="Times New Roman" w:hAnsi="Times New Roman"/>
                <w:b/>
                <w:szCs w:val="21"/>
              </w:rPr>
            </w:pPr>
          </w:p>
        </w:tc>
        <w:tc>
          <w:tcPr>
            <w:tcW w:w="1038" w:type="dxa"/>
            <w:tcBorders>
              <w:top w:val="nil"/>
              <w:left w:val="nil"/>
              <w:bottom w:val="single" w:color="000000" w:sz="4" w:space="0"/>
              <w:right w:val="nil"/>
            </w:tcBorders>
            <w:tcMar>
              <w:top w:w="12" w:type="dxa"/>
              <w:left w:w="12" w:type="dxa"/>
              <w:right w:w="12" w:type="dxa"/>
            </w:tcMar>
            <w:vAlign w:val="center"/>
          </w:tcPr>
          <w:p w14:paraId="1B551F21">
            <w:pPr>
              <w:jc w:val="center"/>
              <w:rPr>
                <w:rFonts w:ascii="Times New Roman" w:hAnsi="Times New Roman"/>
                <w:b/>
                <w:szCs w:val="21"/>
              </w:rPr>
            </w:pPr>
          </w:p>
        </w:tc>
        <w:tc>
          <w:tcPr>
            <w:tcW w:w="3456" w:type="dxa"/>
            <w:tcBorders>
              <w:top w:val="nil"/>
              <w:left w:val="nil"/>
              <w:bottom w:val="single" w:color="000000" w:sz="4" w:space="0"/>
              <w:right w:val="nil"/>
            </w:tcBorders>
            <w:tcMar>
              <w:top w:w="12" w:type="dxa"/>
              <w:left w:w="12" w:type="dxa"/>
              <w:right w:w="12" w:type="dxa"/>
            </w:tcMar>
            <w:vAlign w:val="center"/>
          </w:tcPr>
          <w:p w14:paraId="1029A9AC">
            <w:pPr>
              <w:jc w:val="center"/>
              <w:rPr>
                <w:rFonts w:ascii="Times New Roman" w:hAnsi="Times New Roman"/>
                <w:b/>
                <w:szCs w:val="21"/>
              </w:rPr>
            </w:pPr>
          </w:p>
        </w:tc>
        <w:tc>
          <w:tcPr>
            <w:tcW w:w="1212" w:type="dxa"/>
            <w:tcBorders>
              <w:top w:val="nil"/>
              <w:left w:val="nil"/>
              <w:bottom w:val="single" w:color="000000" w:sz="4" w:space="0"/>
              <w:right w:val="nil"/>
            </w:tcBorders>
            <w:tcMar>
              <w:top w:w="12" w:type="dxa"/>
              <w:left w:w="12" w:type="dxa"/>
              <w:right w:w="12" w:type="dxa"/>
            </w:tcMar>
            <w:vAlign w:val="center"/>
          </w:tcPr>
          <w:p w14:paraId="65A1066C">
            <w:pPr>
              <w:jc w:val="center"/>
              <w:rPr>
                <w:rFonts w:ascii="Times New Roman" w:hAnsi="Times New Roman"/>
                <w:b/>
                <w:szCs w:val="21"/>
              </w:rPr>
            </w:pPr>
          </w:p>
        </w:tc>
      </w:tr>
      <w:tr w14:paraId="03E5ED77">
        <w:tblPrEx>
          <w:tblCellMar>
            <w:top w:w="0" w:type="dxa"/>
            <w:left w:w="0" w:type="dxa"/>
            <w:bottom w:w="0" w:type="dxa"/>
            <w:right w:w="0" w:type="dxa"/>
          </w:tblCellMar>
        </w:tblPrEx>
        <w:trPr>
          <w:trHeight w:val="535" w:hRule="atLeast"/>
        </w:trPr>
        <w:tc>
          <w:tcPr>
            <w:tcW w:w="4913"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F56AE41">
            <w:pPr>
              <w:widowControl/>
              <w:jc w:val="center"/>
              <w:textAlignment w:val="center"/>
              <w:rPr>
                <w:rFonts w:ascii="Times New Roman" w:hAnsi="Times New Roman"/>
                <w:b/>
                <w:szCs w:val="21"/>
              </w:rPr>
            </w:pPr>
            <w:r>
              <w:rPr>
                <w:rFonts w:ascii="Times New Roman" w:hAnsi="Times New Roman"/>
                <w:b/>
                <w:kern w:val="0"/>
                <w:szCs w:val="21"/>
              </w:rPr>
              <w:t>招录岗位</w:t>
            </w:r>
          </w:p>
        </w:tc>
        <w:tc>
          <w:tcPr>
            <w:tcW w:w="987"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889B6EF">
            <w:pPr>
              <w:widowControl/>
              <w:jc w:val="center"/>
              <w:textAlignment w:val="center"/>
              <w:rPr>
                <w:rFonts w:ascii="Times New Roman" w:hAnsi="Times New Roman"/>
                <w:b/>
                <w:szCs w:val="21"/>
              </w:rPr>
            </w:pPr>
            <w:r>
              <w:rPr>
                <w:rFonts w:ascii="Times New Roman" w:hAnsi="Times New Roman"/>
                <w:b/>
                <w:kern w:val="0"/>
                <w:szCs w:val="21"/>
              </w:rPr>
              <w:t>招录人数</w:t>
            </w:r>
          </w:p>
        </w:tc>
        <w:tc>
          <w:tcPr>
            <w:tcW w:w="6208"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C581EB5">
            <w:pPr>
              <w:widowControl/>
              <w:jc w:val="center"/>
              <w:textAlignment w:val="center"/>
              <w:rPr>
                <w:rFonts w:ascii="Times New Roman" w:hAnsi="Times New Roman"/>
                <w:b/>
                <w:szCs w:val="21"/>
              </w:rPr>
            </w:pPr>
            <w:r>
              <w:rPr>
                <w:rFonts w:hint="eastAsia" w:ascii="Times New Roman" w:hAnsi="Times New Roman"/>
                <w:b/>
                <w:kern w:val="0"/>
                <w:szCs w:val="21"/>
              </w:rPr>
              <w:t>报名</w:t>
            </w:r>
            <w:r>
              <w:rPr>
                <w:rFonts w:ascii="Times New Roman" w:hAnsi="Times New Roman"/>
                <w:b/>
                <w:kern w:val="0"/>
                <w:szCs w:val="21"/>
              </w:rPr>
              <w:t>条件</w:t>
            </w:r>
          </w:p>
        </w:tc>
        <w:tc>
          <w:tcPr>
            <w:tcW w:w="121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AA3A0DB">
            <w:pPr>
              <w:widowControl/>
              <w:jc w:val="center"/>
              <w:textAlignment w:val="center"/>
              <w:rPr>
                <w:rFonts w:ascii="Times New Roman" w:hAnsi="Times New Roman"/>
                <w:b/>
                <w:szCs w:val="21"/>
              </w:rPr>
            </w:pPr>
            <w:r>
              <w:rPr>
                <w:rFonts w:ascii="Times New Roman" w:hAnsi="Times New Roman"/>
                <w:b/>
                <w:kern w:val="0"/>
                <w:szCs w:val="21"/>
              </w:rPr>
              <w:t>咨询电话</w:t>
            </w:r>
          </w:p>
        </w:tc>
      </w:tr>
      <w:tr w14:paraId="16A8F06E">
        <w:tblPrEx>
          <w:tblCellMar>
            <w:top w:w="0" w:type="dxa"/>
            <w:left w:w="0" w:type="dxa"/>
            <w:bottom w:w="0" w:type="dxa"/>
            <w:right w:w="0" w:type="dxa"/>
          </w:tblCellMar>
        </w:tblPrEx>
        <w:trPr>
          <w:trHeight w:val="522" w:hRule="atLeast"/>
        </w:trPr>
        <w:tc>
          <w:tcPr>
            <w:tcW w:w="130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8E12D62">
            <w:pPr>
              <w:widowControl/>
              <w:jc w:val="center"/>
              <w:textAlignment w:val="center"/>
              <w:rPr>
                <w:rFonts w:ascii="Times New Roman" w:hAnsi="Times New Roman"/>
                <w:b/>
                <w:szCs w:val="21"/>
              </w:rPr>
            </w:pPr>
            <w:r>
              <w:rPr>
                <w:rFonts w:ascii="Times New Roman" w:hAnsi="Times New Roman"/>
                <w:b/>
                <w:kern w:val="0"/>
                <w:szCs w:val="21"/>
              </w:rPr>
              <w:t>岗位</w:t>
            </w:r>
          </w:p>
        </w:tc>
        <w:tc>
          <w:tcPr>
            <w:tcW w:w="360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9958813">
            <w:pPr>
              <w:widowControl/>
              <w:jc w:val="center"/>
              <w:textAlignment w:val="center"/>
              <w:rPr>
                <w:rFonts w:ascii="Times New Roman" w:hAnsi="Times New Roman"/>
                <w:b/>
                <w:szCs w:val="21"/>
              </w:rPr>
            </w:pPr>
            <w:r>
              <w:rPr>
                <w:rFonts w:ascii="Times New Roman" w:hAnsi="Times New Roman"/>
                <w:b/>
                <w:kern w:val="0"/>
                <w:szCs w:val="21"/>
              </w:rPr>
              <w:t>简介</w:t>
            </w:r>
          </w:p>
        </w:tc>
        <w:tc>
          <w:tcPr>
            <w:tcW w:w="98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B644D11">
            <w:pPr>
              <w:jc w:val="center"/>
              <w:rPr>
                <w:rFonts w:ascii="Times New Roman" w:hAnsi="Times New Roman"/>
                <w:b/>
                <w:szCs w:val="21"/>
              </w:rPr>
            </w:pPr>
          </w:p>
        </w:tc>
        <w:tc>
          <w:tcPr>
            <w:tcW w:w="171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09E03EE">
            <w:pPr>
              <w:widowControl/>
              <w:jc w:val="center"/>
              <w:textAlignment w:val="center"/>
              <w:rPr>
                <w:rFonts w:ascii="Times New Roman" w:hAnsi="Times New Roman"/>
                <w:b/>
                <w:szCs w:val="21"/>
              </w:rPr>
            </w:pPr>
            <w:r>
              <w:rPr>
                <w:rFonts w:ascii="Times New Roman" w:hAnsi="Times New Roman"/>
                <w:b/>
                <w:kern w:val="0"/>
                <w:szCs w:val="21"/>
              </w:rPr>
              <w:t>专业</w:t>
            </w:r>
          </w:p>
        </w:tc>
        <w:tc>
          <w:tcPr>
            <w:tcW w:w="10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68BF5DA">
            <w:pPr>
              <w:widowControl/>
              <w:jc w:val="center"/>
              <w:textAlignment w:val="center"/>
              <w:rPr>
                <w:rFonts w:ascii="Times New Roman" w:hAnsi="Times New Roman"/>
                <w:b/>
                <w:szCs w:val="21"/>
              </w:rPr>
            </w:pPr>
            <w:r>
              <w:rPr>
                <w:rFonts w:ascii="Times New Roman" w:hAnsi="Times New Roman"/>
                <w:b/>
                <w:kern w:val="0"/>
                <w:szCs w:val="21"/>
              </w:rPr>
              <w:t>学历</w:t>
            </w:r>
          </w:p>
        </w:tc>
        <w:tc>
          <w:tcPr>
            <w:tcW w:w="34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35968E5">
            <w:pPr>
              <w:widowControl/>
              <w:jc w:val="center"/>
              <w:textAlignment w:val="center"/>
              <w:rPr>
                <w:rFonts w:ascii="Times New Roman" w:hAnsi="Times New Roman"/>
                <w:b/>
                <w:szCs w:val="21"/>
              </w:rPr>
            </w:pPr>
            <w:r>
              <w:rPr>
                <w:rFonts w:ascii="Times New Roman" w:hAnsi="Times New Roman"/>
                <w:b/>
                <w:kern w:val="0"/>
                <w:szCs w:val="21"/>
              </w:rPr>
              <w:t>其他</w:t>
            </w:r>
          </w:p>
        </w:tc>
        <w:tc>
          <w:tcPr>
            <w:tcW w:w="121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A712359">
            <w:pPr>
              <w:jc w:val="center"/>
              <w:rPr>
                <w:rFonts w:ascii="Times New Roman" w:hAnsi="Times New Roman"/>
                <w:b/>
                <w:szCs w:val="21"/>
              </w:rPr>
            </w:pPr>
          </w:p>
        </w:tc>
      </w:tr>
      <w:tr w14:paraId="3657C258">
        <w:tblPrEx>
          <w:tblCellMar>
            <w:top w:w="0" w:type="dxa"/>
            <w:left w:w="0" w:type="dxa"/>
            <w:bottom w:w="0" w:type="dxa"/>
            <w:right w:w="0" w:type="dxa"/>
          </w:tblCellMar>
        </w:tblPrEx>
        <w:trPr>
          <w:trHeight w:val="5683"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49F4E8">
            <w:pPr>
              <w:widowControl/>
              <w:jc w:val="center"/>
              <w:textAlignment w:val="center"/>
              <w:rPr>
                <w:rFonts w:ascii="Times New Roman" w:hAnsi="Times New Roman" w:eastAsia="方正仿宋_GBK"/>
                <w:szCs w:val="21"/>
              </w:rPr>
            </w:pPr>
            <w:r>
              <w:rPr>
                <w:rFonts w:ascii="Times New Roman" w:hAnsi="Times New Roman" w:eastAsia="方正仿宋_GBK"/>
                <w:kern w:val="0"/>
                <w:szCs w:val="21"/>
              </w:rPr>
              <w:t>灭火救援员</w:t>
            </w:r>
          </w:p>
        </w:tc>
        <w:tc>
          <w:tcPr>
            <w:tcW w:w="36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BCE31E">
            <w:pPr>
              <w:widowControl/>
              <w:jc w:val="left"/>
              <w:textAlignment w:val="center"/>
              <w:rPr>
                <w:rFonts w:ascii="Times New Roman" w:hAnsi="Times New Roman" w:eastAsia="方正仿宋_GBK"/>
                <w:szCs w:val="21"/>
              </w:rPr>
            </w:pPr>
            <w:r>
              <w:rPr>
                <w:rFonts w:ascii="Times New Roman" w:hAnsi="Times New Roman" w:eastAsia="方正仿宋_GBK"/>
                <w:szCs w:val="21"/>
              </w:rPr>
              <w:t>（一）了解辖区交通道路、消防水源、重点单位等基本情况；</w:t>
            </w:r>
          </w:p>
          <w:p w14:paraId="5E261E62">
            <w:pPr>
              <w:widowControl/>
              <w:jc w:val="left"/>
              <w:textAlignment w:val="center"/>
              <w:rPr>
                <w:rFonts w:ascii="Times New Roman" w:hAnsi="Times New Roman" w:eastAsia="方正仿宋_GBK"/>
                <w:szCs w:val="21"/>
              </w:rPr>
            </w:pPr>
            <w:r>
              <w:rPr>
                <w:rFonts w:ascii="Times New Roman" w:hAnsi="Times New Roman" w:eastAsia="方正仿宋_GBK"/>
                <w:szCs w:val="21"/>
              </w:rPr>
              <w:t>（二）保持个人防护装备和分管装备完整好用，熟悉装备性能，熟练操作使用；</w:t>
            </w:r>
          </w:p>
          <w:p w14:paraId="01FE5052">
            <w:pPr>
              <w:widowControl/>
              <w:jc w:val="left"/>
              <w:textAlignment w:val="center"/>
              <w:rPr>
                <w:rFonts w:ascii="Times New Roman" w:hAnsi="Times New Roman" w:eastAsia="方正仿宋_GBK"/>
                <w:szCs w:val="21"/>
              </w:rPr>
            </w:pPr>
            <w:r>
              <w:rPr>
                <w:rFonts w:ascii="Times New Roman" w:hAnsi="Times New Roman" w:eastAsia="方正仿宋_GBK"/>
                <w:szCs w:val="21"/>
              </w:rPr>
              <w:t>（三）掌握辖区主要灾害事故处置的行动要求、安全注意事项，熟悉灭火救援预案中本岗位的主要任务；</w:t>
            </w:r>
          </w:p>
          <w:p w14:paraId="2533A89C">
            <w:pPr>
              <w:widowControl/>
              <w:jc w:val="left"/>
              <w:textAlignment w:val="center"/>
              <w:rPr>
                <w:rFonts w:ascii="Times New Roman" w:hAnsi="Times New Roman" w:eastAsia="方正仿宋_GBK"/>
                <w:szCs w:val="21"/>
              </w:rPr>
            </w:pPr>
            <w:r>
              <w:rPr>
                <w:rFonts w:ascii="Times New Roman" w:hAnsi="Times New Roman" w:eastAsia="方正仿宋_GBK"/>
                <w:szCs w:val="21"/>
              </w:rPr>
              <w:t>（四）掌握相关建筑消防设施的实战应用方法；</w:t>
            </w:r>
          </w:p>
          <w:p w14:paraId="40A15CB6">
            <w:pPr>
              <w:widowControl/>
              <w:jc w:val="left"/>
              <w:textAlignment w:val="center"/>
              <w:rPr>
                <w:rFonts w:ascii="Times New Roman" w:hAnsi="Times New Roman" w:eastAsia="方正仿宋_GBK"/>
                <w:szCs w:val="21"/>
              </w:rPr>
            </w:pPr>
            <w:r>
              <w:rPr>
                <w:rFonts w:ascii="Times New Roman" w:hAnsi="Times New Roman" w:eastAsia="方正仿宋_GBK"/>
                <w:szCs w:val="21"/>
              </w:rPr>
              <w:t>（五）积极参加教育、学习、训练活动，具备应有的火灾扑救和应急救援业务技能，入职培训后取得相应等级的消防员职业技能鉴定资格证书；</w:t>
            </w:r>
          </w:p>
          <w:p w14:paraId="6CE4DDFD">
            <w:pPr>
              <w:widowControl/>
              <w:jc w:val="left"/>
              <w:textAlignment w:val="center"/>
              <w:rPr>
                <w:rFonts w:ascii="Times New Roman" w:hAnsi="Times New Roman" w:eastAsia="方正仿宋_GBK"/>
                <w:szCs w:val="21"/>
              </w:rPr>
            </w:pPr>
            <w:r>
              <w:rPr>
                <w:rFonts w:ascii="Times New Roman" w:hAnsi="Times New Roman" w:eastAsia="方正仿宋_GBK"/>
                <w:szCs w:val="21"/>
              </w:rPr>
              <w:t>（六）严格执行值班备勤制度和执勤战斗条令，在做好安全防护的前提下，完成上级赋予的作战任务。</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3C4E92">
            <w:pPr>
              <w:widowControl/>
              <w:jc w:val="center"/>
              <w:textAlignment w:val="center"/>
              <w:rPr>
                <w:rFonts w:ascii="Times New Roman" w:hAnsi="Times New Roman" w:eastAsia="方正仿宋_GBK"/>
                <w:szCs w:val="21"/>
              </w:rPr>
            </w:pPr>
            <w:r>
              <w:rPr>
                <w:rFonts w:hint="eastAsia" w:ascii="Times New Roman" w:hAnsi="Times New Roman" w:eastAsia="方正仿宋_GBK"/>
                <w:szCs w:val="21"/>
              </w:rPr>
              <w:t>20</w:t>
            </w:r>
          </w:p>
        </w:tc>
        <w:tc>
          <w:tcPr>
            <w:tcW w:w="171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CDD6B69">
            <w:pPr>
              <w:widowControl/>
              <w:jc w:val="center"/>
              <w:textAlignment w:val="center"/>
              <w:rPr>
                <w:rFonts w:ascii="Times New Roman" w:hAnsi="Times New Roman" w:eastAsia="方正仿宋_GBK"/>
                <w:szCs w:val="21"/>
              </w:rPr>
            </w:pPr>
            <w:r>
              <w:rPr>
                <w:rFonts w:ascii="Times New Roman" w:hAnsi="Times New Roman" w:eastAsia="方正仿宋_GBK"/>
                <w:kern w:val="0"/>
                <w:szCs w:val="21"/>
              </w:rPr>
              <w:t>不限</w:t>
            </w:r>
          </w:p>
        </w:tc>
        <w:tc>
          <w:tcPr>
            <w:tcW w:w="10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F56F592">
            <w:pPr>
              <w:widowControl/>
              <w:jc w:val="center"/>
              <w:textAlignment w:val="center"/>
              <w:rPr>
                <w:rFonts w:ascii="Times New Roman" w:hAnsi="Times New Roman" w:eastAsia="方正仿宋_GBK"/>
                <w:szCs w:val="21"/>
              </w:rPr>
            </w:pPr>
            <w:r>
              <w:rPr>
                <w:rFonts w:ascii="Times New Roman" w:hAnsi="Times New Roman" w:eastAsia="方正仿宋_GBK"/>
                <w:kern w:val="0"/>
                <w:szCs w:val="21"/>
              </w:rPr>
              <w:t>高中及以上学历</w:t>
            </w:r>
          </w:p>
        </w:tc>
        <w:tc>
          <w:tcPr>
            <w:tcW w:w="34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4013638">
            <w:pPr>
              <w:widowControl/>
              <w:textAlignment w:val="center"/>
              <w:rPr>
                <w:rFonts w:ascii="Times New Roman" w:hAnsi="Times New Roman" w:eastAsia="方正仿宋_GBK"/>
                <w:szCs w:val="21"/>
              </w:rPr>
            </w:pPr>
            <w:r>
              <w:rPr>
                <w:rFonts w:ascii="Times New Roman" w:hAnsi="Times New Roman" w:eastAsia="方正仿宋_GBK"/>
                <w:szCs w:val="21"/>
              </w:rPr>
              <w:t>建议男性，年龄为18至30周岁之间（</w:t>
            </w:r>
            <w:r>
              <w:rPr>
                <w:rFonts w:hint="eastAsia" w:ascii="Times New Roman" w:hAnsi="Times New Roman" w:eastAsia="方正仿宋_GBK"/>
                <w:szCs w:val="21"/>
              </w:rPr>
              <w:t>1994年</w:t>
            </w:r>
            <w:r>
              <w:rPr>
                <w:rFonts w:hint="eastAsia" w:ascii="Times New Roman" w:hAnsi="Times New Roman" w:eastAsia="方正仿宋_GBK"/>
                <w:szCs w:val="21"/>
                <w:lang w:val="en-US" w:eastAsia="zh-CN"/>
              </w:rPr>
              <w:t>10</w:t>
            </w:r>
            <w:r>
              <w:rPr>
                <w:rFonts w:hint="eastAsia" w:ascii="Times New Roman" w:hAnsi="Times New Roman" w:eastAsia="方正仿宋_GBK"/>
                <w:szCs w:val="21"/>
              </w:rPr>
              <w:t>月</w:t>
            </w:r>
            <w:r>
              <w:rPr>
                <w:rFonts w:hint="eastAsia" w:ascii="Times New Roman" w:hAnsi="Times New Roman" w:eastAsia="方正仿宋_GBK"/>
                <w:szCs w:val="21"/>
                <w:lang w:val="en-US" w:eastAsia="zh-CN"/>
              </w:rPr>
              <w:t>25</w:t>
            </w:r>
            <w:r>
              <w:rPr>
                <w:rFonts w:hint="eastAsia" w:ascii="Times New Roman" w:hAnsi="Times New Roman" w:eastAsia="方正仿宋_GBK"/>
                <w:szCs w:val="21"/>
              </w:rPr>
              <w:t>日至2007年</w:t>
            </w:r>
            <w:r>
              <w:rPr>
                <w:rFonts w:hint="eastAsia" w:ascii="Times New Roman" w:hAnsi="Times New Roman" w:eastAsia="方正仿宋_GBK"/>
                <w:szCs w:val="21"/>
                <w:lang w:val="en-US" w:eastAsia="zh-CN"/>
              </w:rPr>
              <w:t>10</w:t>
            </w:r>
            <w:r>
              <w:rPr>
                <w:rFonts w:hint="eastAsia" w:ascii="Times New Roman" w:hAnsi="Times New Roman" w:eastAsia="方正仿宋_GBK"/>
                <w:szCs w:val="21"/>
              </w:rPr>
              <w:t xml:space="preserve">月   </w:t>
            </w:r>
            <w:r>
              <w:rPr>
                <w:rFonts w:hint="eastAsia" w:ascii="Times New Roman" w:hAnsi="Times New Roman" w:eastAsia="方正仿宋_GBK"/>
                <w:szCs w:val="21"/>
                <w:lang w:val="en-US" w:eastAsia="zh-CN"/>
              </w:rPr>
              <w:t>24</w:t>
            </w:r>
            <w:r>
              <w:rPr>
                <w:rFonts w:hint="eastAsia" w:ascii="Times New Roman" w:hAnsi="Times New Roman" w:eastAsia="方正仿宋_GBK"/>
                <w:szCs w:val="21"/>
              </w:rPr>
              <w:t>日之间出生</w:t>
            </w:r>
            <w:r>
              <w:rPr>
                <w:rFonts w:ascii="Times New Roman" w:hAnsi="Times New Roman" w:eastAsia="方正仿宋_GBK"/>
                <w:szCs w:val="21"/>
              </w:rPr>
              <w:t>）</w:t>
            </w:r>
            <w:r>
              <w:rPr>
                <w:rFonts w:hint="eastAsia" w:ascii="Times New Roman" w:hAnsi="Times New Roman" w:eastAsia="方正仿宋_GBK"/>
                <w:szCs w:val="21"/>
              </w:rPr>
              <w:t>，</w:t>
            </w:r>
            <w:r>
              <w:rPr>
                <w:rFonts w:ascii="Times New Roman" w:hAnsi="Times New Roman" w:eastAsia="方正仿宋_GBK"/>
                <w:szCs w:val="21"/>
              </w:rPr>
              <w:t>优先招录中国共产党党员、参加全国普通高等学校（含研究生培养单位）招生统一考试并取得全日制大专以上学历和相应学位毕业生、解放军和武警部队退役军人、退出国家综合性消防救援队伍的优秀消防员和其他具有消防救援相关工作经历和资质的人员。</w:t>
            </w:r>
          </w:p>
        </w:tc>
        <w:tc>
          <w:tcPr>
            <w:tcW w:w="12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1396CF3">
            <w:pPr>
              <w:jc w:val="center"/>
              <w:rPr>
                <w:rFonts w:ascii="Times New Roman" w:hAnsi="Times New Roman" w:eastAsia="方正仿宋_GBK"/>
                <w:szCs w:val="21"/>
              </w:rPr>
            </w:pPr>
            <w:r>
              <w:rPr>
                <w:rFonts w:ascii="Times New Roman" w:hAnsi="Times New Roman" w:eastAsia="方正仿宋_GBK"/>
                <w:sz w:val="18"/>
                <w:szCs w:val="18"/>
              </w:rPr>
              <w:t>022-</w:t>
            </w:r>
            <w:r>
              <w:rPr>
                <w:rFonts w:hint="eastAsia" w:ascii="Times New Roman" w:hAnsi="Times New Roman" w:eastAsia="方正仿宋_GBK"/>
                <w:sz w:val="18"/>
                <w:szCs w:val="18"/>
              </w:rPr>
              <w:t>84906800</w:t>
            </w:r>
          </w:p>
        </w:tc>
      </w:tr>
      <w:tr w14:paraId="5D1A3CAD">
        <w:tblPrEx>
          <w:tblCellMar>
            <w:top w:w="0" w:type="dxa"/>
            <w:left w:w="0" w:type="dxa"/>
            <w:bottom w:w="0" w:type="dxa"/>
            <w:right w:w="0" w:type="dxa"/>
          </w:tblCellMar>
        </w:tblPrEx>
        <w:trPr>
          <w:trHeight w:val="7208"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3C1F6F">
            <w:pPr>
              <w:widowControl/>
              <w:jc w:val="center"/>
              <w:textAlignment w:val="center"/>
              <w:rPr>
                <w:rFonts w:ascii="Times New Roman" w:hAnsi="Times New Roman" w:eastAsia="方正仿宋_GBK"/>
                <w:kern w:val="0"/>
                <w:szCs w:val="21"/>
              </w:rPr>
            </w:pPr>
            <w:r>
              <w:rPr>
                <w:rFonts w:ascii="Times New Roman" w:hAnsi="Times New Roman" w:eastAsia="方正仿宋_GBK"/>
                <w:kern w:val="0"/>
                <w:szCs w:val="21"/>
              </w:rPr>
              <w:t>消防</w:t>
            </w:r>
            <w:r>
              <w:rPr>
                <w:rFonts w:hint="eastAsia" w:ascii="Times New Roman" w:hAnsi="Times New Roman" w:eastAsia="方正仿宋_GBK"/>
                <w:kern w:val="0"/>
                <w:szCs w:val="21"/>
              </w:rPr>
              <w:t>通信员</w:t>
            </w:r>
          </w:p>
        </w:tc>
        <w:tc>
          <w:tcPr>
            <w:tcW w:w="36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F826F7">
            <w:pPr>
              <w:widowControl/>
              <w:jc w:val="left"/>
              <w:textAlignment w:val="center"/>
              <w:rPr>
                <w:rFonts w:ascii="Times New Roman" w:hAnsi="Times New Roman" w:eastAsia="方正仿宋_GBK"/>
                <w:szCs w:val="21"/>
              </w:rPr>
            </w:pPr>
            <w:r>
              <w:rPr>
                <w:rFonts w:ascii="Times New Roman" w:hAnsi="Times New Roman" w:eastAsia="方正仿宋_GBK"/>
                <w:szCs w:val="21"/>
              </w:rPr>
              <w:t>（一）按照有关规定和要求做好通讯值守工作</w:t>
            </w:r>
            <w:r>
              <w:rPr>
                <w:rFonts w:hint="eastAsia" w:ascii="Times New Roman" w:hAnsi="Times New Roman" w:eastAsia="方正仿宋_GBK"/>
                <w:szCs w:val="21"/>
              </w:rPr>
              <w:t>，熟练</w:t>
            </w:r>
            <w:r>
              <w:rPr>
                <w:rFonts w:ascii="Times New Roman" w:hAnsi="Times New Roman" w:eastAsia="方正仿宋_GBK"/>
                <w:szCs w:val="21"/>
              </w:rPr>
              <w:t>掌握值守工作的内容</w:t>
            </w:r>
            <w:r>
              <w:rPr>
                <w:rFonts w:hint="eastAsia" w:ascii="Times New Roman" w:hAnsi="Times New Roman" w:eastAsia="方正仿宋_GBK"/>
                <w:szCs w:val="21"/>
              </w:rPr>
              <w:t>、</w:t>
            </w:r>
            <w:r>
              <w:rPr>
                <w:rFonts w:ascii="Times New Roman" w:hAnsi="Times New Roman" w:eastAsia="方正仿宋_GBK"/>
                <w:szCs w:val="21"/>
              </w:rPr>
              <w:t>方法</w:t>
            </w:r>
            <w:r>
              <w:rPr>
                <w:rFonts w:hint="eastAsia" w:ascii="Times New Roman" w:hAnsi="Times New Roman" w:eastAsia="方正仿宋_GBK"/>
                <w:szCs w:val="21"/>
              </w:rPr>
              <w:t>和</w:t>
            </w:r>
            <w:r>
              <w:rPr>
                <w:rFonts w:ascii="Times New Roman" w:hAnsi="Times New Roman" w:eastAsia="方正仿宋_GBK"/>
                <w:szCs w:val="21"/>
              </w:rPr>
              <w:t>要求</w:t>
            </w:r>
            <w:r>
              <w:rPr>
                <w:rFonts w:hint="eastAsia" w:ascii="Times New Roman" w:hAnsi="Times New Roman" w:eastAsia="方正仿宋_GBK"/>
                <w:szCs w:val="21"/>
              </w:rPr>
              <w:t>，及</w:t>
            </w:r>
            <w:r>
              <w:rPr>
                <w:rFonts w:ascii="Times New Roman" w:hAnsi="Times New Roman" w:eastAsia="方正仿宋_GBK"/>
                <w:szCs w:val="21"/>
              </w:rPr>
              <w:t>接处警系统</w:t>
            </w:r>
            <w:r>
              <w:rPr>
                <w:rFonts w:hint="eastAsia" w:ascii="Times New Roman" w:hAnsi="Times New Roman" w:eastAsia="方正仿宋_GBK"/>
                <w:szCs w:val="21"/>
              </w:rPr>
              <w:t>和</w:t>
            </w:r>
            <w:r>
              <w:rPr>
                <w:rFonts w:ascii="Times New Roman" w:hAnsi="Times New Roman" w:eastAsia="方正仿宋_GBK"/>
                <w:szCs w:val="21"/>
              </w:rPr>
              <w:t>无线通信系统的操作使用；</w:t>
            </w:r>
          </w:p>
          <w:p w14:paraId="32977D67">
            <w:pPr>
              <w:widowControl/>
              <w:jc w:val="left"/>
              <w:textAlignment w:val="center"/>
              <w:rPr>
                <w:rFonts w:ascii="Times New Roman" w:hAnsi="Times New Roman" w:eastAsia="方正仿宋_GBK"/>
                <w:szCs w:val="21"/>
              </w:rPr>
            </w:pPr>
            <w:r>
              <w:rPr>
                <w:rFonts w:ascii="Times New Roman" w:hAnsi="Times New Roman" w:eastAsia="方正仿宋_GBK"/>
                <w:szCs w:val="21"/>
              </w:rPr>
              <w:t>（</w:t>
            </w:r>
            <w:r>
              <w:rPr>
                <w:rFonts w:hint="eastAsia" w:ascii="Times New Roman" w:hAnsi="Times New Roman" w:eastAsia="方正仿宋_GBK"/>
                <w:szCs w:val="21"/>
              </w:rPr>
              <w:t>二</w:t>
            </w:r>
            <w:r>
              <w:rPr>
                <w:rFonts w:ascii="Times New Roman" w:hAnsi="Times New Roman" w:eastAsia="方正仿宋_GBK"/>
                <w:szCs w:val="21"/>
              </w:rPr>
              <w:t>）熟悉掌握辖区行政区划、交通道路、重点单位等基础情况，消防救援站分布、辖区划分及执勤</w:t>
            </w:r>
            <w:r>
              <w:rPr>
                <w:rFonts w:hint="eastAsia" w:ascii="Times New Roman" w:hAnsi="Times New Roman" w:eastAsia="方正仿宋_GBK"/>
                <w:szCs w:val="21"/>
              </w:rPr>
              <w:t>力量等</w:t>
            </w:r>
            <w:r>
              <w:rPr>
                <w:rFonts w:ascii="Times New Roman" w:hAnsi="Times New Roman" w:eastAsia="方正仿宋_GBK"/>
                <w:szCs w:val="21"/>
              </w:rPr>
              <w:t>情况，</w:t>
            </w:r>
            <w:r>
              <w:rPr>
                <w:rFonts w:hint="eastAsia" w:ascii="Times New Roman" w:hAnsi="Times New Roman" w:eastAsia="方正仿宋_GBK"/>
                <w:szCs w:val="21"/>
              </w:rPr>
              <w:t>会操控无人机，突发情况会开辟新的通信节点</w:t>
            </w:r>
            <w:r>
              <w:rPr>
                <w:rFonts w:ascii="Times New Roman" w:hAnsi="Times New Roman" w:eastAsia="方正仿宋_GBK"/>
                <w:szCs w:val="21"/>
              </w:rPr>
              <w:t>；</w:t>
            </w:r>
          </w:p>
          <w:p w14:paraId="32547D8A">
            <w:pPr>
              <w:widowControl/>
              <w:jc w:val="left"/>
              <w:textAlignment w:val="center"/>
              <w:rPr>
                <w:rFonts w:ascii="Times New Roman" w:hAnsi="Times New Roman" w:eastAsia="方正仿宋_GBK"/>
                <w:szCs w:val="21"/>
              </w:rPr>
            </w:pPr>
            <w:r>
              <w:rPr>
                <w:rFonts w:ascii="Times New Roman" w:hAnsi="Times New Roman" w:eastAsia="方正仿宋_GBK"/>
                <w:szCs w:val="21"/>
              </w:rPr>
              <w:t>（</w:t>
            </w:r>
            <w:r>
              <w:rPr>
                <w:rFonts w:hint="eastAsia" w:ascii="Times New Roman" w:hAnsi="Times New Roman" w:eastAsia="方正仿宋_GBK"/>
                <w:szCs w:val="21"/>
              </w:rPr>
              <w:t>三</w:t>
            </w:r>
            <w:r>
              <w:rPr>
                <w:rFonts w:ascii="Times New Roman" w:hAnsi="Times New Roman" w:eastAsia="方正仿宋_GBK"/>
                <w:szCs w:val="21"/>
              </w:rPr>
              <w:t>）熟悉掌握应急通信保障</w:t>
            </w:r>
            <w:r>
              <w:rPr>
                <w:rFonts w:hint="eastAsia" w:ascii="Times New Roman" w:hAnsi="Times New Roman" w:eastAsia="方正仿宋_GBK"/>
                <w:szCs w:val="21"/>
              </w:rPr>
              <w:t>和现场信息报送</w:t>
            </w:r>
            <w:r>
              <w:rPr>
                <w:rFonts w:ascii="Times New Roman" w:hAnsi="Times New Roman" w:eastAsia="方正仿宋_GBK"/>
                <w:szCs w:val="21"/>
              </w:rPr>
              <w:t>的</w:t>
            </w:r>
            <w:r>
              <w:rPr>
                <w:rFonts w:hint="eastAsia" w:ascii="Times New Roman" w:hAnsi="Times New Roman" w:eastAsia="方正仿宋_GBK"/>
                <w:szCs w:val="21"/>
              </w:rPr>
              <w:t>内容、</w:t>
            </w:r>
            <w:r>
              <w:rPr>
                <w:rFonts w:ascii="Times New Roman" w:hAnsi="Times New Roman" w:eastAsia="方正仿宋_GBK"/>
                <w:szCs w:val="21"/>
              </w:rPr>
              <w:t>程序、方法、要求和注意事项，做好现场各类信息及指令的收集、传达、记录、汇总和整理等工作，配合完成警情信息填报等工作</w:t>
            </w:r>
            <w:r>
              <w:rPr>
                <w:rFonts w:hint="eastAsia" w:ascii="Times New Roman" w:hAnsi="Times New Roman" w:eastAsia="方正仿宋_GBK"/>
                <w:szCs w:val="21"/>
              </w:rPr>
              <w:t>；</w:t>
            </w:r>
          </w:p>
          <w:p w14:paraId="79113740">
            <w:pPr>
              <w:widowControl/>
              <w:jc w:val="left"/>
              <w:textAlignment w:val="center"/>
              <w:rPr>
                <w:rFonts w:ascii="Times New Roman" w:hAnsi="Times New Roman" w:eastAsia="方正仿宋_GBK"/>
                <w:szCs w:val="21"/>
              </w:rPr>
            </w:pPr>
            <w:r>
              <w:rPr>
                <w:rFonts w:ascii="Times New Roman" w:hAnsi="Times New Roman" w:eastAsia="方正仿宋_GBK"/>
                <w:szCs w:val="21"/>
              </w:rPr>
              <w:t>（</w:t>
            </w:r>
            <w:r>
              <w:rPr>
                <w:rFonts w:hint="eastAsia" w:ascii="Times New Roman" w:hAnsi="Times New Roman" w:eastAsia="方正仿宋_GBK"/>
                <w:szCs w:val="21"/>
              </w:rPr>
              <w:t>四</w:t>
            </w:r>
            <w:r>
              <w:rPr>
                <w:rFonts w:ascii="Times New Roman" w:hAnsi="Times New Roman" w:eastAsia="方正仿宋_GBK"/>
                <w:szCs w:val="21"/>
              </w:rPr>
              <w:t>）熟悉掌握各类应急通信装备器材的性能和参数，各类业务系统的功能作用、硬件环境、网络链路等基本情况，做好巡检、维护和保养等工作</w:t>
            </w:r>
            <w:r>
              <w:rPr>
                <w:rFonts w:hint="eastAsia" w:ascii="Times New Roman" w:hAnsi="Times New Roman" w:eastAsia="方正仿宋_GBK"/>
                <w:szCs w:val="21"/>
              </w:rPr>
              <w:t>。</w:t>
            </w:r>
          </w:p>
          <w:p w14:paraId="259505C4">
            <w:pPr>
              <w:widowControl/>
              <w:jc w:val="left"/>
              <w:textAlignment w:val="center"/>
              <w:rPr>
                <w:rFonts w:ascii="Times New Roman" w:hAnsi="Times New Roman" w:eastAsia="方正仿宋_GBK"/>
                <w:szCs w:val="21"/>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9506C2">
            <w:pPr>
              <w:widowControl/>
              <w:jc w:val="center"/>
              <w:textAlignment w:val="center"/>
              <w:rPr>
                <w:rFonts w:ascii="Times New Roman" w:hAnsi="Times New Roman" w:eastAsia="方正仿宋_GBK"/>
                <w:kern w:val="0"/>
                <w:szCs w:val="21"/>
              </w:rPr>
            </w:pPr>
            <w:r>
              <w:rPr>
                <w:rFonts w:hint="eastAsia" w:ascii="Times New Roman" w:hAnsi="Times New Roman" w:eastAsia="方正仿宋_GBK"/>
                <w:kern w:val="0"/>
                <w:szCs w:val="21"/>
              </w:rPr>
              <w:t>22</w:t>
            </w:r>
          </w:p>
        </w:tc>
        <w:tc>
          <w:tcPr>
            <w:tcW w:w="171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4DD14853">
            <w:pPr>
              <w:widowControl/>
              <w:jc w:val="center"/>
              <w:textAlignment w:val="center"/>
              <w:rPr>
                <w:rFonts w:ascii="Times New Roman" w:hAnsi="Times New Roman" w:eastAsia="方正仿宋_GBK"/>
                <w:kern w:val="0"/>
                <w:szCs w:val="21"/>
              </w:rPr>
            </w:pPr>
            <w:r>
              <w:rPr>
                <w:rFonts w:ascii="Times New Roman" w:hAnsi="Times New Roman" w:eastAsia="方正仿宋_GBK"/>
                <w:kern w:val="0"/>
                <w:szCs w:val="21"/>
              </w:rPr>
              <w:t>不限</w:t>
            </w:r>
          </w:p>
        </w:tc>
        <w:tc>
          <w:tcPr>
            <w:tcW w:w="10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0D0D828">
            <w:pPr>
              <w:widowControl/>
              <w:jc w:val="center"/>
              <w:textAlignment w:val="center"/>
              <w:rPr>
                <w:rFonts w:ascii="Times New Roman" w:hAnsi="Times New Roman" w:eastAsia="方正仿宋_GBK"/>
                <w:kern w:val="0"/>
                <w:szCs w:val="21"/>
              </w:rPr>
            </w:pPr>
            <w:r>
              <w:rPr>
                <w:rFonts w:ascii="Times New Roman" w:hAnsi="Times New Roman" w:eastAsia="方正仿宋_GBK"/>
                <w:kern w:val="0"/>
                <w:szCs w:val="21"/>
              </w:rPr>
              <w:t>高中及以上学历</w:t>
            </w:r>
          </w:p>
        </w:tc>
        <w:tc>
          <w:tcPr>
            <w:tcW w:w="34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0DF8412E">
            <w:pPr>
              <w:widowControl/>
              <w:textAlignment w:val="center"/>
              <w:rPr>
                <w:rFonts w:ascii="Times New Roman" w:hAnsi="Times New Roman" w:eastAsia="方正仿宋_GBK"/>
                <w:szCs w:val="21"/>
              </w:rPr>
            </w:pPr>
            <w:r>
              <w:rPr>
                <w:rFonts w:ascii="Times New Roman" w:hAnsi="Times New Roman" w:eastAsia="方正仿宋_GBK"/>
                <w:kern w:val="0"/>
                <w:szCs w:val="21"/>
              </w:rPr>
              <w:t>建议男性，</w:t>
            </w:r>
            <w:r>
              <w:rPr>
                <w:rFonts w:hint="eastAsia" w:ascii="Times New Roman" w:hAnsi="Times New Roman" w:eastAsia="方正仿宋_GBK"/>
                <w:kern w:val="0"/>
                <w:szCs w:val="21"/>
              </w:rPr>
              <w:t>年龄为</w:t>
            </w:r>
            <w:r>
              <w:rPr>
                <w:rFonts w:ascii="Times New Roman" w:hAnsi="Times New Roman" w:eastAsia="方正仿宋_GBK"/>
                <w:kern w:val="0"/>
                <w:szCs w:val="21"/>
              </w:rPr>
              <w:t>18至3</w:t>
            </w:r>
            <w:r>
              <w:rPr>
                <w:rFonts w:hint="eastAsia" w:ascii="Times New Roman" w:hAnsi="Times New Roman" w:eastAsia="方正仿宋_GBK"/>
                <w:kern w:val="0"/>
                <w:szCs w:val="21"/>
              </w:rPr>
              <w:t>0</w:t>
            </w:r>
            <w:r>
              <w:rPr>
                <w:rFonts w:ascii="Times New Roman" w:hAnsi="Times New Roman" w:eastAsia="方正仿宋_GBK"/>
                <w:kern w:val="0"/>
                <w:szCs w:val="21"/>
              </w:rPr>
              <w:t>周岁之间（</w:t>
            </w:r>
            <w:r>
              <w:rPr>
                <w:rFonts w:hint="eastAsia" w:ascii="Times New Roman" w:hAnsi="Times New Roman" w:eastAsia="方正仿宋_GBK"/>
                <w:szCs w:val="21"/>
              </w:rPr>
              <w:t>1994年</w:t>
            </w:r>
            <w:r>
              <w:rPr>
                <w:rFonts w:hint="eastAsia" w:ascii="Times New Roman" w:hAnsi="Times New Roman" w:eastAsia="方正仿宋_GBK"/>
                <w:szCs w:val="21"/>
                <w:lang w:val="en-US" w:eastAsia="zh-CN"/>
              </w:rPr>
              <w:t>10</w:t>
            </w:r>
            <w:r>
              <w:rPr>
                <w:rFonts w:hint="eastAsia" w:ascii="Times New Roman" w:hAnsi="Times New Roman" w:eastAsia="方正仿宋_GBK"/>
                <w:szCs w:val="21"/>
              </w:rPr>
              <w:t>月</w:t>
            </w:r>
            <w:r>
              <w:rPr>
                <w:rFonts w:hint="eastAsia" w:ascii="Times New Roman" w:hAnsi="Times New Roman" w:eastAsia="方正仿宋_GBK"/>
                <w:szCs w:val="21"/>
                <w:lang w:val="en-US" w:eastAsia="zh-CN"/>
              </w:rPr>
              <w:t>25</w:t>
            </w:r>
            <w:r>
              <w:rPr>
                <w:rFonts w:hint="eastAsia" w:ascii="Times New Roman" w:hAnsi="Times New Roman" w:eastAsia="方正仿宋_GBK"/>
                <w:szCs w:val="21"/>
              </w:rPr>
              <w:t>日至2007年</w:t>
            </w:r>
            <w:r>
              <w:rPr>
                <w:rFonts w:hint="eastAsia" w:ascii="Times New Roman" w:hAnsi="Times New Roman" w:eastAsia="方正仿宋_GBK"/>
                <w:szCs w:val="21"/>
                <w:lang w:val="en-US" w:eastAsia="zh-CN"/>
              </w:rPr>
              <w:t>10</w:t>
            </w:r>
            <w:r>
              <w:rPr>
                <w:rFonts w:hint="eastAsia" w:ascii="Times New Roman" w:hAnsi="Times New Roman" w:eastAsia="方正仿宋_GBK"/>
                <w:szCs w:val="21"/>
              </w:rPr>
              <w:t xml:space="preserve">月   </w:t>
            </w:r>
            <w:r>
              <w:rPr>
                <w:rFonts w:hint="eastAsia" w:ascii="Times New Roman" w:hAnsi="Times New Roman" w:eastAsia="方正仿宋_GBK"/>
                <w:szCs w:val="21"/>
                <w:lang w:val="en-US" w:eastAsia="zh-CN"/>
              </w:rPr>
              <w:t>24</w:t>
            </w:r>
            <w:r>
              <w:rPr>
                <w:rFonts w:hint="eastAsia" w:ascii="Times New Roman" w:hAnsi="Times New Roman" w:eastAsia="方正仿宋_GBK"/>
                <w:szCs w:val="21"/>
              </w:rPr>
              <w:t>日之间出生</w:t>
            </w:r>
            <w:r>
              <w:rPr>
                <w:rFonts w:ascii="Times New Roman" w:hAnsi="Times New Roman" w:eastAsia="方正仿宋_GBK"/>
                <w:kern w:val="0"/>
                <w:szCs w:val="21"/>
              </w:rPr>
              <w:t>），</w:t>
            </w:r>
            <w:r>
              <w:rPr>
                <w:rFonts w:ascii="Times New Roman" w:hAnsi="Times New Roman" w:eastAsia="方正仿宋_GBK"/>
                <w:szCs w:val="21"/>
              </w:rPr>
              <w:t>优先招录中国共产党党员、参加全国普通高等学校（含研究生培养单位）招生统一考试并取得全日制大专以上学历和相应学位毕业生、解放军和武警部队退役军人、退出国家综合性消防救援队伍的优秀消防员和其他具有消防救援相关工作经历和资质的人员。</w:t>
            </w:r>
            <w:r>
              <w:rPr>
                <w:rFonts w:hint="eastAsia" w:ascii="Times New Roman" w:hAnsi="Times New Roman" w:eastAsia="方正仿宋_GBK"/>
                <w:szCs w:val="21"/>
              </w:rPr>
              <w:t>从事过消防救援工作、退役士兵、文秘写作或计算机及应用专业、持有无人机驾驶证者优先考虑。</w:t>
            </w:r>
          </w:p>
        </w:tc>
        <w:tc>
          <w:tcPr>
            <w:tcW w:w="12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AEBB0FA">
            <w:pPr>
              <w:jc w:val="center"/>
              <w:rPr>
                <w:rFonts w:ascii="Times New Roman" w:hAnsi="Times New Roman" w:eastAsia="方正仿宋_GBK"/>
                <w:sz w:val="18"/>
                <w:szCs w:val="18"/>
              </w:rPr>
            </w:pPr>
            <w:r>
              <w:rPr>
                <w:rFonts w:ascii="Times New Roman" w:hAnsi="Times New Roman" w:eastAsia="方正仿宋_GBK"/>
                <w:sz w:val="18"/>
                <w:szCs w:val="18"/>
              </w:rPr>
              <w:t>0022-</w:t>
            </w:r>
            <w:r>
              <w:rPr>
                <w:rFonts w:hint="eastAsia" w:ascii="Times New Roman" w:hAnsi="Times New Roman" w:eastAsia="方正仿宋_GBK"/>
                <w:sz w:val="18"/>
                <w:szCs w:val="18"/>
              </w:rPr>
              <w:t>84906800</w:t>
            </w:r>
          </w:p>
        </w:tc>
      </w:tr>
      <w:tr w14:paraId="6AE8456F">
        <w:tblPrEx>
          <w:tblCellMar>
            <w:top w:w="0" w:type="dxa"/>
            <w:left w:w="0" w:type="dxa"/>
            <w:bottom w:w="0" w:type="dxa"/>
            <w:right w:w="0" w:type="dxa"/>
          </w:tblCellMar>
        </w:tblPrEx>
        <w:trPr>
          <w:trHeight w:val="6917"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D646B1">
            <w:pPr>
              <w:widowControl/>
              <w:jc w:val="center"/>
              <w:textAlignment w:val="center"/>
              <w:rPr>
                <w:rFonts w:ascii="Times New Roman" w:hAnsi="Times New Roman" w:eastAsia="方正仿宋_GBK"/>
                <w:kern w:val="0"/>
                <w:szCs w:val="21"/>
              </w:rPr>
            </w:pPr>
            <w:r>
              <w:rPr>
                <w:rFonts w:ascii="Times New Roman" w:hAnsi="Times New Roman" w:eastAsia="方正仿宋_GBK"/>
                <w:kern w:val="0"/>
                <w:szCs w:val="21"/>
              </w:rPr>
              <w:t>消防车驾驶员</w:t>
            </w:r>
          </w:p>
        </w:tc>
        <w:tc>
          <w:tcPr>
            <w:tcW w:w="36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566EEB">
            <w:pPr>
              <w:widowControl/>
              <w:jc w:val="left"/>
              <w:textAlignment w:val="center"/>
              <w:rPr>
                <w:rFonts w:ascii="Times New Roman" w:hAnsi="Times New Roman" w:eastAsia="方正仿宋_GBK"/>
                <w:szCs w:val="21"/>
              </w:rPr>
            </w:pPr>
            <w:r>
              <w:rPr>
                <w:rFonts w:ascii="Times New Roman" w:hAnsi="Times New Roman" w:eastAsia="方正仿宋_GBK"/>
                <w:szCs w:val="21"/>
              </w:rPr>
              <w:t>（一）熟练掌握驾驶技术，掌握所驾车辆构造及车载固定装备的技术性能和安全操作方法，能排除一般故障；</w:t>
            </w:r>
          </w:p>
          <w:p w14:paraId="5FE731F3">
            <w:pPr>
              <w:widowControl/>
              <w:jc w:val="left"/>
              <w:textAlignment w:val="center"/>
              <w:rPr>
                <w:rFonts w:ascii="Times New Roman" w:hAnsi="Times New Roman" w:eastAsia="方正仿宋_GBK"/>
                <w:szCs w:val="21"/>
              </w:rPr>
            </w:pPr>
            <w:r>
              <w:rPr>
                <w:rFonts w:ascii="Times New Roman" w:hAnsi="Times New Roman" w:eastAsia="方正仿宋_GBK"/>
                <w:szCs w:val="21"/>
              </w:rPr>
              <w:t>（二）负责车辆和车载固定灭火救援设备的维护保养，每天早、晚和交接班时对车辆性能进行检查，及时补充车辆的油、水、电、气、灭火剂，保持车况处于良好战备状态；</w:t>
            </w:r>
          </w:p>
          <w:p w14:paraId="515478D2">
            <w:pPr>
              <w:widowControl/>
              <w:jc w:val="left"/>
              <w:textAlignment w:val="center"/>
              <w:rPr>
                <w:rFonts w:ascii="Times New Roman" w:hAnsi="Times New Roman" w:eastAsia="方正仿宋_GBK"/>
                <w:szCs w:val="21"/>
              </w:rPr>
            </w:pPr>
            <w:r>
              <w:rPr>
                <w:rFonts w:ascii="Times New Roman" w:hAnsi="Times New Roman" w:eastAsia="方正仿宋_GBK"/>
                <w:szCs w:val="21"/>
              </w:rPr>
              <w:t>（三）严格遵守《中华人民共和国道路交通安全法》和单位车辆管理规定，严格执行车辆安全操作规程，养成良好的驾驶习惯，文明驾驶、规范行车，确保行车安全；</w:t>
            </w:r>
          </w:p>
          <w:p w14:paraId="003AA1CB">
            <w:pPr>
              <w:widowControl/>
              <w:jc w:val="left"/>
              <w:textAlignment w:val="center"/>
              <w:rPr>
                <w:rFonts w:ascii="Times New Roman" w:hAnsi="Times New Roman" w:eastAsia="方正仿宋_GBK"/>
                <w:szCs w:val="21"/>
              </w:rPr>
            </w:pPr>
            <w:r>
              <w:rPr>
                <w:rFonts w:ascii="Times New Roman" w:hAnsi="Times New Roman" w:eastAsia="方正仿宋_GBK"/>
                <w:szCs w:val="21"/>
              </w:rPr>
              <w:t>（四）熟悉辖区及周边交通道路、消防水源、防消联勤联动单位和消防重点单位等有关情况。</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ED3513">
            <w:pPr>
              <w:widowControl/>
              <w:jc w:val="center"/>
              <w:textAlignment w:val="center"/>
              <w:rPr>
                <w:rFonts w:ascii="Times New Roman" w:hAnsi="Times New Roman" w:eastAsia="方正仿宋_GBK"/>
                <w:kern w:val="0"/>
                <w:szCs w:val="21"/>
              </w:rPr>
            </w:pPr>
            <w:r>
              <w:rPr>
                <w:rFonts w:hint="eastAsia" w:ascii="Times New Roman" w:hAnsi="Times New Roman" w:eastAsia="方正仿宋_GBK"/>
                <w:kern w:val="0"/>
                <w:szCs w:val="21"/>
              </w:rPr>
              <w:t>20</w:t>
            </w:r>
          </w:p>
        </w:tc>
        <w:tc>
          <w:tcPr>
            <w:tcW w:w="171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78DB7759">
            <w:pPr>
              <w:widowControl/>
              <w:jc w:val="center"/>
              <w:textAlignment w:val="center"/>
              <w:rPr>
                <w:rFonts w:ascii="Times New Roman" w:hAnsi="Times New Roman" w:eastAsia="方正仿宋_GBK"/>
                <w:kern w:val="0"/>
                <w:szCs w:val="21"/>
              </w:rPr>
            </w:pPr>
            <w:r>
              <w:rPr>
                <w:rFonts w:ascii="Times New Roman" w:hAnsi="Times New Roman" w:eastAsia="方正仿宋_GBK"/>
                <w:kern w:val="0"/>
                <w:szCs w:val="21"/>
              </w:rPr>
              <w:t>不限</w:t>
            </w:r>
          </w:p>
        </w:tc>
        <w:tc>
          <w:tcPr>
            <w:tcW w:w="10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1EFD4993">
            <w:pPr>
              <w:widowControl/>
              <w:jc w:val="center"/>
              <w:textAlignment w:val="center"/>
              <w:rPr>
                <w:rFonts w:ascii="Times New Roman" w:hAnsi="Times New Roman" w:eastAsia="方正仿宋_GBK"/>
                <w:kern w:val="0"/>
                <w:szCs w:val="21"/>
              </w:rPr>
            </w:pPr>
            <w:r>
              <w:rPr>
                <w:rFonts w:ascii="Times New Roman" w:hAnsi="Times New Roman" w:eastAsia="方正仿宋_GBK"/>
                <w:kern w:val="0"/>
                <w:szCs w:val="21"/>
              </w:rPr>
              <w:t>高中及以上学历</w:t>
            </w:r>
          </w:p>
        </w:tc>
        <w:tc>
          <w:tcPr>
            <w:tcW w:w="34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3FD9DD67">
            <w:pPr>
              <w:widowControl/>
              <w:textAlignment w:val="center"/>
              <w:rPr>
                <w:rFonts w:ascii="Times New Roman" w:hAnsi="Times New Roman" w:eastAsia="方正仿宋_GBK"/>
                <w:szCs w:val="21"/>
              </w:rPr>
            </w:pPr>
            <w:r>
              <w:rPr>
                <w:rFonts w:ascii="Times New Roman" w:hAnsi="Times New Roman" w:eastAsia="方正仿宋_GBK"/>
                <w:kern w:val="0"/>
                <w:szCs w:val="21"/>
              </w:rPr>
              <w:t>建议男性，</w:t>
            </w:r>
            <w:r>
              <w:rPr>
                <w:rFonts w:hint="eastAsia" w:ascii="Times New Roman" w:hAnsi="Times New Roman" w:eastAsia="方正仿宋_GBK"/>
                <w:kern w:val="0"/>
                <w:szCs w:val="21"/>
              </w:rPr>
              <w:t>25</w:t>
            </w:r>
            <w:r>
              <w:rPr>
                <w:rFonts w:ascii="Times New Roman" w:hAnsi="Times New Roman" w:eastAsia="方正仿宋_GBK"/>
                <w:kern w:val="0"/>
                <w:szCs w:val="21"/>
              </w:rPr>
              <w:t>至35周岁之间（</w:t>
            </w:r>
            <w:r>
              <w:rPr>
                <w:rFonts w:hint="eastAsia" w:ascii="Times New Roman" w:hAnsi="Times New Roman" w:eastAsia="方正仿宋_GBK"/>
                <w:kern w:val="0"/>
                <w:szCs w:val="21"/>
              </w:rPr>
              <w:t>1989年</w:t>
            </w:r>
            <w:r>
              <w:rPr>
                <w:rFonts w:hint="eastAsia" w:ascii="Times New Roman" w:hAnsi="Times New Roman" w:eastAsia="方正仿宋_GBK"/>
                <w:kern w:val="0"/>
                <w:szCs w:val="21"/>
                <w:lang w:val="en-US" w:eastAsia="zh-CN"/>
              </w:rPr>
              <w:t>10</w:t>
            </w:r>
            <w:r>
              <w:rPr>
                <w:rFonts w:hint="eastAsia" w:ascii="Times New Roman" w:hAnsi="Times New Roman" w:eastAsia="方正仿宋_GBK"/>
                <w:kern w:val="0"/>
                <w:szCs w:val="21"/>
              </w:rPr>
              <w:t>月</w:t>
            </w:r>
            <w:r>
              <w:rPr>
                <w:rFonts w:hint="eastAsia" w:ascii="Times New Roman" w:hAnsi="Times New Roman" w:eastAsia="方正仿宋_GBK"/>
                <w:kern w:val="0"/>
                <w:szCs w:val="21"/>
                <w:lang w:val="en-US" w:eastAsia="zh-CN"/>
              </w:rPr>
              <w:t>25</w:t>
            </w:r>
            <w:r>
              <w:rPr>
                <w:rFonts w:hint="eastAsia" w:ascii="Times New Roman" w:hAnsi="Times New Roman" w:eastAsia="方正仿宋_GBK"/>
                <w:kern w:val="0"/>
                <w:szCs w:val="21"/>
              </w:rPr>
              <w:t>日至2000年</w:t>
            </w:r>
            <w:r>
              <w:rPr>
                <w:rFonts w:hint="eastAsia" w:ascii="Times New Roman" w:hAnsi="Times New Roman" w:eastAsia="方正仿宋_GBK"/>
                <w:kern w:val="0"/>
                <w:szCs w:val="21"/>
                <w:lang w:val="en-US" w:eastAsia="zh-CN"/>
              </w:rPr>
              <w:t>10</w:t>
            </w:r>
            <w:r>
              <w:rPr>
                <w:rFonts w:hint="eastAsia" w:ascii="Times New Roman" w:hAnsi="Times New Roman" w:eastAsia="方正仿宋_GBK"/>
                <w:kern w:val="0"/>
                <w:szCs w:val="21"/>
              </w:rPr>
              <w:t>月</w:t>
            </w:r>
            <w:r>
              <w:rPr>
                <w:rFonts w:hint="eastAsia" w:ascii="Times New Roman" w:hAnsi="Times New Roman" w:eastAsia="方正仿宋_GBK"/>
                <w:kern w:val="0"/>
                <w:szCs w:val="21"/>
                <w:lang w:val="en-US" w:eastAsia="zh-CN"/>
              </w:rPr>
              <w:t>24</w:t>
            </w:r>
            <w:r>
              <w:rPr>
                <w:rFonts w:hint="eastAsia" w:ascii="Times New Roman" w:hAnsi="Times New Roman" w:eastAsia="方正仿宋_GBK"/>
                <w:kern w:val="0"/>
                <w:szCs w:val="21"/>
              </w:rPr>
              <w:t>日之间出生</w:t>
            </w:r>
            <w:r>
              <w:rPr>
                <w:rFonts w:ascii="Times New Roman" w:hAnsi="Times New Roman" w:eastAsia="方正仿宋_GBK"/>
                <w:kern w:val="0"/>
                <w:szCs w:val="21"/>
              </w:rPr>
              <w:t>），同等条件或分数下，持有B2</w:t>
            </w:r>
            <w:r>
              <w:rPr>
                <w:rFonts w:hint="eastAsia" w:ascii="Times New Roman" w:hAnsi="Times New Roman" w:eastAsia="方正仿宋_GBK"/>
                <w:kern w:val="0"/>
                <w:szCs w:val="21"/>
              </w:rPr>
              <w:t>、A1、A2</w:t>
            </w:r>
            <w:r>
              <w:rPr>
                <w:rFonts w:ascii="Times New Roman" w:hAnsi="Times New Roman" w:eastAsia="方正仿宋_GBK"/>
                <w:kern w:val="0"/>
                <w:szCs w:val="21"/>
              </w:rPr>
              <w:t>驾驶证，</w:t>
            </w:r>
            <w:r>
              <w:rPr>
                <w:rFonts w:hint="eastAsia" w:ascii="Times New Roman" w:hAnsi="Times New Roman" w:eastAsia="方正仿宋_GBK"/>
                <w:kern w:val="0"/>
                <w:szCs w:val="21"/>
              </w:rPr>
              <w:t>或</w:t>
            </w:r>
            <w:r>
              <w:rPr>
                <w:rFonts w:ascii="Times New Roman" w:hAnsi="Times New Roman" w:eastAsia="方正仿宋_GBK"/>
                <w:kern w:val="0"/>
                <w:szCs w:val="21"/>
              </w:rPr>
              <w:t>从事过消防车驾驶工作者优先</w:t>
            </w:r>
            <w:r>
              <w:rPr>
                <w:rFonts w:hint="eastAsia" w:ascii="Times New Roman" w:hAnsi="Times New Roman" w:eastAsia="方正仿宋_GBK"/>
                <w:kern w:val="0"/>
                <w:szCs w:val="21"/>
              </w:rPr>
              <w:t>，</w:t>
            </w:r>
            <w:r>
              <w:rPr>
                <w:rFonts w:ascii="Times New Roman" w:hAnsi="Times New Roman" w:eastAsia="方正仿宋_GBK"/>
                <w:kern w:val="0"/>
                <w:szCs w:val="21"/>
              </w:rPr>
              <w:t>退役军人和退出消防员优先录用。</w:t>
            </w:r>
          </w:p>
        </w:tc>
        <w:tc>
          <w:tcPr>
            <w:tcW w:w="12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7AF5364">
            <w:pPr>
              <w:jc w:val="center"/>
              <w:rPr>
                <w:rFonts w:ascii="Times New Roman" w:hAnsi="Times New Roman" w:eastAsia="方正仿宋_GBK"/>
                <w:sz w:val="18"/>
                <w:szCs w:val="18"/>
              </w:rPr>
            </w:pPr>
            <w:r>
              <w:rPr>
                <w:rFonts w:ascii="Times New Roman" w:hAnsi="Times New Roman" w:eastAsia="方正仿宋_GBK"/>
                <w:sz w:val="18"/>
                <w:szCs w:val="18"/>
              </w:rPr>
              <w:t>022-</w:t>
            </w:r>
            <w:r>
              <w:rPr>
                <w:rFonts w:hint="eastAsia" w:ascii="Times New Roman" w:hAnsi="Times New Roman" w:eastAsia="方正仿宋_GBK"/>
                <w:sz w:val="18"/>
                <w:szCs w:val="18"/>
              </w:rPr>
              <w:t>84906800</w:t>
            </w:r>
          </w:p>
        </w:tc>
      </w:tr>
      <w:tr w14:paraId="445BE476">
        <w:tblPrEx>
          <w:tblCellMar>
            <w:top w:w="0" w:type="dxa"/>
            <w:left w:w="0" w:type="dxa"/>
            <w:bottom w:w="0" w:type="dxa"/>
            <w:right w:w="0" w:type="dxa"/>
          </w:tblCellMar>
        </w:tblPrEx>
        <w:trPr>
          <w:trHeight w:val="6489"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06C7C7">
            <w:pPr>
              <w:widowControl/>
              <w:jc w:val="center"/>
              <w:textAlignment w:val="center"/>
              <w:rPr>
                <w:rFonts w:ascii="Times New Roman" w:hAnsi="Times New Roman" w:eastAsia="方正仿宋_GBK"/>
                <w:kern w:val="0"/>
                <w:szCs w:val="21"/>
              </w:rPr>
            </w:pPr>
            <w:r>
              <w:rPr>
                <w:rFonts w:hint="eastAsia" w:ascii="Times New Roman" w:hAnsi="Times New Roman" w:eastAsia="方正仿宋_GBK"/>
                <w:kern w:val="0"/>
                <w:szCs w:val="21"/>
              </w:rPr>
              <w:t>防火工作助理</w:t>
            </w:r>
          </w:p>
        </w:tc>
        <w:tc>
          <w:tcPr>
            <w:tcW w:w="36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CD89B9">
            <w:pPr>
              <w:widowControl/>
              <w:jc w:val="left"/>
              <w:textAlignment w:val="center"/>
              <w:rPr>
                <w:rFonts w:ascii="Times New Roman" w:hAnsi="Times New Roman" w:eastAsia="方正仿宋_GBK"/>
                <w:szCs w:val="21"/>
              </w:rPr>
            </w:pPr>
            <w:r>
              <w:rPr>
                <w:rFonts w:ascii="Times New Roman" w:hAnsi="Times New Roman" w:eastAsia="方正仿宋_GBK"/>
                <w:szCs w:val="21"/>
              </w:rPr>
              <w:t>（一）协同参与并处理消防行政诉讼及复议，处理火灾事故原因调查、产品监督及消防技术服务管理等工作，填报日常消防执法数据报表，协助开展防火工作；</w:t>
            </w:r>
          </w:p>
          <w:p w14:paraId="153D8F3B">
            <w:pPr>
              <w:widowControl/>
              <w:jc w:val="left"/>
              <w:textAlignment w:val="center"/>
              <w:rPr>
                <w:rFonts w:ascii="Times New Roman" w:hAnsi="Times New Roman" w:eastAsia="方正仿宋_GBK"/>
                <w:szCs w:val="21"/>
              </w:rPr>
            </w:pPr>
            <w:r>
              <w:rPr>
                <w:rFonts w:ascii="Times New Roman" w:hAnsi="Times New Roman" w:eastAsia="方正仿宋_GBK"/>
                <w:szCs w:val="21"/>
              </w:rPr>
              <w:t>（二）熟练掌握消防监督执法系统和火灾调查装备，熟悉自动消防设施操作，识别常用消防产品；</w:t>
            </w:r>
          </w:p>
          <w:p w14:paraId="227EAB8A">
            <w:pPr>
              <w:widowControl/>
              <w:jc w:val="left"/>
              <w:textAlignment w:val="center"/>
              <w:rPr>
                <w:rFonts w:ascii="Times New Roman" w:hAnsi="Times New Roman" w:eastAsia="方正仿宋_GBK"/>
                <w:szCs w:val="21"/>
              </w:rPr>
            </w:pPr>
            <w:r>
              <w:rPr>
                <w:rFonts w:ascii="Times New Roman" w:hAnsi="Times New Roman" w:eastAsia="方正仿宋_GBK"/>
                <w:szCs w:val="21"/>
              </w:rPr>
              <w:t>（三）协助开展</w:t>
            </w:r>
            <w:r>
              <w:rPr>
                <w:rFonts w:hint="eastAsia" w:ascii="Times New Roman" w:hAnsi="Times New Roman" w:eastAsia="方正仿宋_GBK"/>
                <w:szCs w:val="21"/>
              </w:rPr>
              <w:t>各类媒体宣传。帮助完成策划、</w:t>
            </w:r>
            <w:r>
              <w:rPr>
                <w:rFonts w:ascii="Times New Roman" w:hAnsi="Times New Roman" w:eastAsia="方正仿宋_GBK"/>
                <w:szCs w:val="21"/>
              </w:rPr>
              <w:t>采访、撰稿</w:t>
            </w:r>
            <w:r>
              <w:rPr>
                <w:rFonts w:hint="eastAsia" w:ascii="Times New Roman" w:hAnsi="Times New Roman" w:eastAsia="方正仿宋_GBK"/>
                <w:szCs w:val="21"/>
              </w:rPr>
              <w:t>、直播、拍摄、剪辑</w:t>
            </w:r>
            <w:r>
              <w:rPr>
                <w:rFonts w:ascii="Times New Roman" w:hAnsi="Times New Roman" w:eastAsia="方正仿宋_GBK"/>
                <w:szCs w:val="21"/>
              </w:rPr>
              <w:t>等工作，</w:t>
            </w:r>
            <w:r>
              <w:rPr>
                <w:rFonts w:hint="eastAsia" w:ascii="Times New Roman" w:hAnsi="Times New Roman" w:eastAsia="方正仿宋_GBK"/>
                <w:szCs w:val="21"/>
              </w:rPr>
              <w:t>参与并完成海报、视频片等宣传作品制作以及</w:t>
            </w:r>
            <w:r>
              <w:rPr>
                <w:rFonts w:ascii="Times New Roman" w:hAnsi="Times New Roman" w:eastAsia="方正仿宋_GBK"/>
                <w:szCs w:val="21"/>
              </w:rPr>
              <w:t>宣传</w:t>
            </w:r>
            <w:r>
              <w:rPr>
                <w:rFonts w:hint="eastAsia" w:ascii="Times New Roman" w:hAnsi="Times New Roman" w:eastAsia="方正仿宋_GBK"/>
                <w:szCs w:val="21"/>
              </w:rPr>
              <w:t>资料</w:t>
            </w:r>
            <w:r>
              <w:rPr>
                <w:rFonts w:ascii="Times New Roman" w:hAnsi="Times New Roman" w:eastAsia="方正仿宋_GBK"/>
                <w:szCs w:val="21"/>
              </w:rPr>
              <w:t>的整理、分类、储存等工作；</w:t>
            </w:r>
          </w:p>
          <w:p w14:paraId="607F5D59">
            <w:pPr>
              <w:widowControl/>
              <w:jc w:val="left"/>
              <w:textAlignment w:val="center"/>
              <w:rPr>
                <w:rFonts w:ascii="Times New Roman" w:hAnsi="Times New Roman" w:eastAsia="方正仿宋_GBK"/>
                <w:szCs w:val="21"/>
              </w:rPr>
            </w:pPr>
            <w:r>
              <w:rPr>
                <w:rFonts w:ascii="Times New Roman" w:hAnsi="Times New Roman" w:eastAsia="方正仿宋_GBK"/>
                <w:szCs w:val="21"/>
              </w:rPr>
              <w:t>（四）协助参与并组织消防志愿者有关活动</w:t>
            </w:r>
            <w:r>
              <w:rPr>
                <w:rFonts w:hint="eastAsia" w:ascii="Times New Roman" w:hAnsi="Times New Roman" w:eastAsia="方正仿宋_GBK"/>
                <w:szCs w:val="21"/>
              </w:rPr>
              <w:t>，配合完成各项社会化宣传工作，协助做好相关统计、汇总以及</w:t>
            </w:r>
            <w:r>
              <w:rPr>
                <w:rFonts w:ascii="Times New Roman" w:hAnsi="Times New Roman" w:eastAsia="方正仿宋_GBK"/>
                <w:szCs w:val="21"/>
              </w:rPr>
              <w:t>撰写信息、报告、总结等，负责影视制作、摄影录像、视频剪辑、活动策划组织等</w:t>
            </w:r>
            <w:r>
              <w:rPr>
                <w:rFonts w:hint="eastAsia" w:ascii="Times New Roman" w:hAnsi="Times New Roman" w:eastAsia="方正仿宋_GBK"/>
                <w:szCs w:val="21"/>
              </w:rPr>
              <w:t>。</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4ABE64">
            <w:pPr>
              <w:widowControl/>
              <w:jc w:val="center"/>
              <w:textAlignment w:val="center"/>
              <w:rPr>
                <w:rFonts w:ascii="Times New Roman" w:hAnsi="Times New Roman" w:eastAsia="方正仿宋_GBK"/>
                <w:kern w:val="0"/>
                <w:szCs w:val="21"/>
              </w:rPr>
            </w:pPr>
            <w:r>
              <w:rPr>
                <w:rFonts w:hint="eastAsia" w:ascii="Times New Roman" w:hAnsi="Times New Roman" w:eastAsia="方正仿宋_GBK"/>
                <w:kern w:val="0"/>
                <w:szCs w:val="21"/>
              </w:rPr>
              <w:t>5</w:t>
            </w:r>
          </w:p>
        </w:tc>
        <w:tc>
          <w:tcPr>
            <w:tcW w:w="171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7295799">
            <w:pPr>
              <w:widowControl/>
              <w:jc w:val="center"/>
              <w:textAlignment w:val="center"/>
              <w:rPr>
                <w:rFonts w:ascii="Times New Roman" w:hAnsi="Times New Roman" w:eastAsia="方正仿宋_GBK"/>
                <w:kern w:val="0"/>
                <w:szCs w:val="21"/>
              </w:rPr>
            </w:pPr>
            <w:r>
              <w:rPr>
                <w:rFonts w:hint="eastAsia" w:ascii="Times New Roman" w:hAnsi="Times New Roman" w:eastAsia="方正仿宋_GBK"/>
                <w:kern w:val="0"/>
                <w:szCs w:val="21"/>
              </w:rPr>
              <w:t>不限</w:t>
            </w:r>
          </w:p>
        </w:tc>
        <w:tc>
          <w:tcPr>
            <w:tcW w:w="10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282D3DDC">
            <w:pPr>
              <w:widowControl/>
              <w:jc w:val="center"/>
              <w:textAlignment w:val="center"/>
              <w:rPr>
                <w:rFonts w:ascii="Times New Roman" w:hAnsi="Times New Roman" w:eastAsia="方正仿宋_GBK"/>
                <w:szCs w:val="21"/>
              </w:rPr>
            </w:pPr>
            <w:r>
              <w:rPr>
                <w:rFonts w:ascii="Times New Roman" w:hAnsi="Times New Roman" w:eastAsia="方正仿宋_GBK"/>
                <w:kern w:val="0"/>
                <w:szCs w:val="21"/>
              </w:rPr>
              <w:t>高中及以上学历</w:t>
            </w:r>
          </w:p>
        </w:tc>
        <w:tc>
          <w:tcPr>
            <w:tcW w:w="345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14:paraId="510B1136">
            <w:pPr>
              <w:widowControl/>
              <w:textAlignment w:val="center"/>
              <w:rPr>
                <w:rFonts w:ascii="Times New Roman" w:hAnsi="Times New Roman" w:eastAsia="方正仿宋_GBK"/>
                <w:szCs w:val="21"/>
              </w:rPr>
            </w:pPr>
            <w:r>
              <w:rPr>
                <w:rFonts w:ascii="Times New Roman" w:hAnsi="Times New Roman" w:eastAsia="方正仿宋_GBK"/>
                <w:szCs w:val="21"/>
              </w:rPr>
              <w:t>建议男性，年龄为18至30周岁之间（</w:t>
            </w:r>
            <w:r>
              <w:rPr>
                <w:rFonts w:hint="eastAsia" w:ascii="Times New Roman" w:hAnsi="Times New Roman" w:eastAsia="方正仿宋_GBK"/>
                <w:szCs w:val="21"/>
              </w:rPr>
              <w:t>1994年</w:t>
            </w:r>
            <w:r>
              <w:rPr>
                <w:rFonts w:hint="eastAsia" w:ascii="Times New Roman" w:hAnsi="Times New Roman" w:eastAsia="方正仿宋_GBK"/>
                <w:szCs w:val="21"/>
                <w:lang w:val="en-US" w:eastAsia="zh-CN"/>
              </w:rPr>
              <w:t>10</w:t>
            </w:r>
            <w:r>
              <w:rPr>
                <w:rFonts w:hint="eastAsia" w:ascii="Times New Roman" w:hAnsi="Times New Roman" w:eastAsia="方正仿宋_GBK"/>
                <w:szCs w:val="21"/>
              </w:rPr>
              <w:t>月2</w:t>
            </w:r>
            <w:r>
              <w:rPr>
                <w:rFonts w:hint="eastAsia" w:ascii="Times New Roman" w:hAnsi="Times New Roman" w:eastAsia="方正仿宋_GBK"/>
                <w:szCs w:val="21"/>
                <w:lang w:val="en-US" w:eastAsia="zh-CN"/>
              </w:rPr>
              <w:t>5</w:t>
            </w:r>
            <w:r>
              <w:rPr>
                <w:rFonts w:hint="eastAsia" w:ascii="Times New Roman" w:hAnsi="Times New Roman" w:eastAsia="方正仿宋_GBK"/>
                <w:szCs w:val="21"/>
              </w:rPr>
              <w:t>日至2007年</w:t>
            </w:r>
            <w:r>
              <w:rPr>
                <w:rFonts w:hint="eastAsia" w:ascii="Times New Roman" w:hAnsi="Times New Roman" w:eastAsia="方正仿宋_GBK"/>
                <w:szCs w:val="21"/>
                <w:lang w:val="en-US" w:eastAsia="zh-CN"/>
              </w:rPr>
              <w:t>10</w:t>
            </w:r>
            <w:r>
              <w:rPr>
                <w:rFonts w:hint="eastAsia" w:ascii="Times New Roman" w:hAnsi="Times New Roman" w:eastAsia="方正仿宋_GBK"/>
                <w:szCs w:val="21"/>
              </w:rPr>
              <w:t xml:space="preserve">月   </w:t>
            </w:r>
            <w:r>
              <w:rPr>
                <w:rFonts w:hint="eastAsia" w:ascii="Times New Roman" w:hAnsi="Times New Roman" w:eastAsia="方正仿宋_GBK"/>
                <w:szCs w:val="21"/>
                <w:lang w:val="en-US" w:eastAsia="zh-CN"/>
              </w:rPr>
              <w:t>24</w:t>
            </w:r>
            <w:r>
              <w:rPr>
                <w:rFonts w:hint="eastAsia" w:ascii="Times New Roman" w:hAnsi="Times New Roman" w:eastAsia="方正仿宋_GBK"/>
                <w:szCs w:val="21"/>
              </w:rPr>
              <w:t>日之间出生</w:t>
            </w:r>
            <w:r>
              <w:rPr>
                <w:rFonts w:ascii="Times New Roman" w:hAnsi="Times New Roman" w:eastAsia="方正仿宋_GBK"/>
                <w:szCs w:val="21"/>
              </w:rPr>
              <w:t>）</w:t>
            </w:r>
            <w:r>
              <w:rPr>
                <w:rFonts w:hint="eastAsia" w:ascii="Times New Roman" w:hAnsi="Times New Roman" w:eastAsia="方正仿宋_GBK"/>
                <w:szCs w:val="21"/>
              </w:rPr>
              <w:t>，</w:t>
            </w:r>
            <w:r>
              <w:rPr>
                <w:rFonts w:ascii="Times New Roman" w:hAnsi="Times New Roman" w:eastAsia="方正仿宋_GBK"/>
                <w:szCs w:val="21"/>
              </w:rPr>
              <w:t>优先招录中国共产党党员、参加全国普通高等学校（含研究生培养单位）招生统一考试并取得全日制大专以上学历和相应学位毕业生、解放军和武警部队退役军人、退出国家综合性消防救援队伍的优秀消防员和其他具有消防救援相关工作经历和资质的人员。</w:t>
            </w:r>
          </w:p>
        </w:tc>
        <w:tc>
          <w:tcPr>
            <w:tcW w:w="121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BE4C553">
            <w:pPr>
              <w:jc w:val="center"/>
              <w:rPr>
                <w:rFonts w:ascii="Times New Roman" w:hAnsi="Times New Roman" w:eastAsia="方正仿宋_GBK"/>
                <w:sz w:val="18"/>
                <w:szCs w:val="18"/>
              </w:rPr>
            </w:pPr>
            <w:r>
              <w:rPr>
                <w:rFonts w:ascii="Times New Roman" w:hAnsi="Times New Roman" w:eastAsia="方正仿宋_GBK"/>
                <w:sz w:val="18"/>
                <w:szCs w:val="18"/>
              </w:rPr>
              <w:t>022-</w:t>
            </w:r>
            <w:r>
              <w:rPr>
                <w:rFonts w:hint="eastAsia" w:ascii="Times New Roman" w:hAnsi="Times New Roman" w:eastAsia="方正仿宋_GBK"/>
                <w:sz w:val="18"/>
                <w:szCs w:val="18"/>
              </w:rPr>
              <w:t>84906800</w:t>
            </w:r>
          </w:p>
        </w:tc>
      </w:tr>
    </w:tbl>
    <w:p w14:paraId="47376941">
      <w:pPr>
        <w:adjustRightInd w:val="0"/>
        <w:snapToGrid w:val="0"/>
        <w:spacing w:line="240" w:lineRule="auto"/>
        <w:rPr>
          <w:rFonts w:ascii="仿宋" w:hAnsi="仿宋" w:eastAsia="仿宋" w:cs="仿宋"/>
          <w:sz w:val="28"/>
          <w:szCs w:val="28"/>
        </w:rPr>
      </w:pPr>
    </w:p>
    <w:sectPr>
      <w:headerReference r:id="rId3" w:type="default"/>
      <w:footerReference r:id="rId4" w:type="default"/>
      <w:pgSz w:w="16838" w:h="11900" w:orient="landscape"/>
      <w:pgMar w:top="1531" w:right="2098" w:bottom="1474" w:left="1814" w:header="850" w:footer="1157" w:gutter="0"/>
      <w:pgNumType w:fmt="numberInDash" w:start="2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1FBE7">
    <w:pPr>
      <w:pStyle w:val="6"/>
      <w:ind w:firstLine="4410" w:firstLineChars="245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2D43F">
    <w:pPr>
      <w:pStyle w:val="7"/>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D3F"/>
    <w:rsid w:val="000039BC"/>
    <w:rsid w:val="000D4A18"/>
    <w:rsid w:val="00197C3F"/>
    <w:rsid w:val="002162C9"/>
    <w:rsid w:val="00296DE9"/>
    <w:rsid w:val="002F0CE6"/>
    <w:rsid w:val="003212D9"/>
    <w:rsid w:val="0032684F"/>
    <w:rsid w:val="00340AD3"/>
    <w:rsid w:val="00384018"/>
    <w:rsid w:val="003B74A3"/>
    <w:rsid w:val="0049077D"/>
    <w:rsid w:val="004E17A5"/>
    <w:rsid w:val="004F2554"/>
    <w:rsid w:val="00534C74"/>
    <w:rsid w:val="005857C8"/>
    <w:rsid w:val="006767B1"/>
    <w:rsid w:val="006A1D3F"/>
    <w:rsid w:val="006D0CE9"/>
    <w:rsid w:val="006E79B2"/>
    <w:rsid w:val="00711E12"/>
    <w:rsid w:val="00715661"/>
    <w:rsid w:val="00763404"/>
    <w:rsid w:val="0086336B"/>
    <w:rsid w:val="00971FC5"/>
    <w:rsid w:val="00986538"/>
    <w:rsid w:val="009A5BA6"/>
    <w:rsid w:val="00A10B74"/>
    <w:rsid w:val="00A412D7"/>
    <w:rsid w:val="00A52F12"/>
    <w:rsid w:val="00B372E9"/>
    <w:rsid w:val="00B769DE"/>
    <w:rsid w:val="00BA443C"/>
    <w:rsid w:val="00BA7EB0"/>
    <w:rsid w:val="00C378AF"/>
    <w:rsid w:val="00C549B4"/>
    <w:rsid w:val="00CC2551"/>
    <w:rsid w:val="00D27DFD"/>
    <w:rsid w:val="00D30B24"/>
    <w:rsid w:val="00D410EB"/>
    <w:rsid w:val="00D4505A"/>
    <w:rsid w:val="00D86D87"/>
    <w:rsid w:val="00D91D3E"/>
    <w:rsid w:val="00D94089"/>
    <w:rsid w:val="00DA19FC"/>
    <w:rsid w:val="00E32730"/>
    <w:rsid w:val="00EA4725"/>
    <w:rsid w:val="00EF3899"/>
    <w:rsid w:val="00F73DDB"/>
    <w:rsid w:val="00FF01C1"/>
    <w:rsid w:val="00FF7652"/>
    <w:rsid w:val="01675739"/>
    <w:rsid w:val="03125B78"/>
    <w:rsid w:val="06277B8D"/>
    <w:rsid w:val="06CC4290"/>
    <w:rsid w:val="0D31309F"/>
    <w:rsid w:val="15A75916"/>
    <w:rsid w:val="182E4DAB"/>
    <w:rsid w:val="1CB810E7"/>
    <w:rsid w:val="20D912DF"/>
    <w:rsid w:val="213F1DD6"/>
    <w:rsid w:val="21EA1D42"/>
    <w:rsid w:val="227F78B3"/>
    <w:rsid w:val="234E4553"/>
    <w:rsid w:val="25910727"/>
    <w:rsid w:val="28926C90"/>
    <w:rsid w:val="2ABB0720"/>
    <w:rsid w:val="2FDE27BA"/>
    <w:rsid w:val="314E7B59"/>
    <w:rsid w:val="31701B38"/>
    <w:rsid w:val="33BE4DDD"/>
    <w:rsid w:val="34FD7B87"/>
    <w:rsid w:val="35F2424B"/>
    <w:rsid w:val="399F745E"/>
    <w:rsid w:val="3AF17846"/>
    <w:rsid w:val="3C666012"/>
    <w:rsid w:val="3CA37266"/>
    <w:rsid w:val="3D580050"/>
    <w:rsid w:val="3DB91E6A"/>
    <w:rsid w:val="3ED74FA5"/>
    <w:rsid w:val="42464C90"/>
    <w:rsid w:val="46F96F76"/>
    <w:rsid w:val="47633879"/>
    <w:rsid w:val="49016998"/>
    <w:rsid w:val="49804BB7"/>
    <w:rsid w:val="4DD51249"/>
    <w:rsid w:val="4F507859"/>
    <w:rsid w:val="4F8E380C"/>
    <w:rsid w:val="502344EE"/>
    <w:rsid w:val="54A51975"/>
    <w:rsid w:val="550A7A2A"/>
    <w:rsid w:val="567A0788"/>
    <w:rsid w:val="569A430A"/>
    <w:rsid w:val="58445001"/>
    <w:rsid w:val="5AA221CD"/>
    <w:rsid w:val="5DED3A9F"/>
    <w:rsid w:val="65D025CA"/>
    <w:rsid w:val="68991C29"/>
    <w:rsid w:val="756D3991"/>
    <w:rsid w:val="78A7540C"/>
    <w:rsid w:val="79052133"/>
    <w:rsid w:val="7A9E45ED"/>
    <w:rsid w:val="7AEF309B"/>
    <w:rsid w:val="7E623C94"/>
    <w:rsid w:val="7E96517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qFormat/>
    <w:uiPriority w:val="0"/>
    <w:pPr>
      <w:ind w:firstLine="420" w:firstLineChars="200"/>
    </w:pPr>
  </w:style>
  <w:style w:type="paragraph" w:customStyle="1" w:styleId="3">
    <w:name w:val="BodyTextIndent"/>
    <w:basedOn w:val="1"/>
    <w:next w:val="4"/>
    <w:qFormat/>
    <w:uiPriority w:val="0"/>
    <w:pPr>
      <w:spacing w:after="120"/>
      <w:ind w:left="420" w:leftChars="200"/>
      <w:textAlignment w:val="baseline"/>
    </w:pPr>
  </w:style>
  <w:style w:type="paragraph" w:customStyle="1" w:styleId="4">
    <w:name w:val="NormalIndent"/>
    <w:basedOn w:val="1"/>
    <w:qFormat/>
    <w:uiPriority w:val="0"/>
    <w:pPr>
      <w:ind w:firstLine="420" w:firstLineChars="200"/>
      <w:textAlignment w:val="baseline"/>
    </w:pPr>
    <w:rPr>
      <w:rFonts w:eastAsia="仿宋"/>
      <w:sz w:val="32"/>
    </w:rPr>
  </w:style>
  <w:style w:type="paragraph" w:styleId="5">
    <w:name w:val="Balloon Text"/>
    <w:basedOn w:val="1"/>
    <w:link w:val="14"/>
    <w:semiHidden/>
    <w:unhideWhenUsed/>
    <w:qFormat/>
    <w:uiPriority w:val="99"/>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character" w:styleId="11">
    <w:name w:val="Strong"/>
    <w:qFormat/>
    <w:uiPriority w:val="0"/>
    <w:rPr>
      <w:b/>
    </w:rPr>
  </w:style>
  <w:style w:type="character" w:customStyle="1" w:styleId="12">
    <w:name w:val="页脚 Char"/>
    <w:basedOn w:val="10"/>
    <w:link w:val="6"/>
    <w:qFormat/>
    <w:uiPriority w:val="99"/>
    <w:rPr>
      <w:rFonts w:ascii="Calibri" w:hAnsi="Calibri" w:eastAsia="宋体" w:cs="Times New Roman"/>
      <w:sz w:val="18"/>
      <w:szCs w:val="18"/>
    </w:rPr>
  </w:style>
  <w:style w:type="character" w:customStyle="1" w:styleId="13">
    <w:name w:val="页眉 Char"/>
    <w:basedOn w:val="10"/>
    <w:link w:val="7"/>
    <w:qFormat/>
    <w:uiPriority w:val="0"/>
    <w:rPr>
      <w:rFonts w:ascii="Calibri" w:hAnsi="Calibri" w:eastAsia="宋体" w:cs="Times New Roman"/>
      <w:sz w:val="18"/>
      <w:szCs w:val="18"/>
    </w:rPr>
  </w:style>
  <w:style w:type="character" w:customStyle="1" w:styleId="14">
    <w:name w:val="批注框文本 Char"/>
    <w:basedOn w:val="10"/>
    <w:link w:val="5"/>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4</Pages>
  <Words>1725</Words>
  <Characters>1824</Characters>
  <Lines>97</Lines>
  <Paragraphs>27</Paragraphs>
  <TotalTime>66</TotalTime>
  <ScaleCrop>false</ScaleCrop>
  <LinksUpToDate>false</LinksUpToDate>
  <CharactersWithSpaces>1844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2015-01-01T01:21:00Z</dcterms:created>
  <dc:creator>子 希</dc:creator>
  <cp:lastModifiedBy>spiderman</cp:lastModifiedBy>
  <cp:lastPrinted>2025-10-23T04:29:00Z</cp:lastPrinted>
  <dcterms:modified xsi:type="dcterms:W3CDTF">2025-10-24T03:14:53Z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95864D2934E0448E8225500573E53A05_13</vt:lpwstr>
  </property>
  <property fmtid="{D5CDD505-2E9C-101B-9397-08002B2CF9AE}" pid="4" name="KSOTemplateDocerSaveRecord">
    <vt:lpwstr>eyJoZGlkIjoiZDUwOTAwM2YxN2NiN2U2YjFjNzFhODIxNGI4YjJlY2QiLCJ1c2VySWQiOiIxMDI2MTgxNTU0In0=</vt:lpwstr>
  </property>
</Properties>
</file>