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安岳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中学考核招聘202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教育部直属师范大学公费师范毕业生岗位和条件一览表</w:t>
      </w:r>
    </w:p>
    <w:tbl>
      <w:tblPr>
        <w:tblStyle w:val="2"/>
        <w:tblpPr w:leftFromText="180" w:rightFromText="180" w:vertAnchor="text" w:horzAnchor="page" w:tblpXSpec="center" w:tblpY="303"/>
        <w:tblOverlap w:val="never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96"/>
        <w:gridCol w:w="1823"/>
        <w:gridCol w:w="845"/>
        <w:gridCol w:w="845"/>
        <w:gridCol w:w="2990"/>
        <w:gridCol w:w="3180"/>
        <w:gridCol w:w="2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岗编编码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0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8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9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须于2026年7月31日前取得毕业证、学位证和相应学科的高级中学教师资格证；普通话二级乙等及以上，其中语文学科普通话二级甲等及以上。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8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体育教育（篮球方向）</w:t>
            </w:r>
          </w:p>
        </w:tc>
        <w:tc>
          <w:tcPr>
            <w:tcW w:w="8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心理健康教师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心理学</w:t>
            </w:r>
            <w:bookmarkStart w:id="0" w:name="_GoBack"/>
            <w:bookmarkEnd w:id="0"/>
          </w:p>
        </w:tc>
        <w:tc>
          <w:tcPr>
            <w:tcW w:w="89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sectPr>
      <w:pgSz w:w="16838" w:h="11906" w:orient="landscape"/>
      <w:pgMar w:top="141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54F247E"/>
    <w:rsid w:val="1FDB5F1F"/>
    <w:rsid w:val="1FEAA767"/>
    <w:rsid w:val="25A16C33"/>
    <w:rsid w:val="27BB7CDD"/>
    <w:rsid w:val="33FCE755"/>
    <w:rsid w:val="3FBDE9A8"/>
    <w:rsid w:val="3FFB7053"/>
    <w:rsid w:val="4A1947CF"/>
    <w:rsid w:val="55FD274D"/>
    <w:rsid w:val="5A077A0D"/>
    <w:rsid w:val="5EFD0A5F"/>
    <w:rsid w:val="60521A8C"/>
    <w:rsid w:val="636A7E20"/>
    <w:rsid w:val="6D3133B5"/>
    <w:rsid w:val="6F7A190E"/>
    <w:rsid w:val="77EFD14B"/>
    <w:rsid w:val="7FFD2C5E"/>
    <w:rsid w:val="A5FF29E9"/>
    <w:rsid w:val="BF7DE6B7"/>
    <w:rsid w:val="EFFFE530"/>
    <w:rsid w:val="F1E10BD3"/>
    <w:rsid w:val="FDB94E39"/>
    <w:rsid w:val="FDEB23DE"/>
    <w:rsid w:val="FFF3D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194</Characters>
  <Lines>1</Lines>
  <Paragraphs>1</Paragraphs>
  <TotalTime>0</TotalTime>
  <ScaleCrop>false</ScaleCrop>
  <LinksUpToDate>false</LinksUpToDate>
  <CharactersWithSpaces>194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uos</cp:lastModifiedBy>
  <dcterms:modified xsi:type="dcterms:W3CDTF">2025-10-17T15:23:05Z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TemplateDocerSaveRecord">
    <vt:lpwstr>eyJoZGlkIjoiZWU3MDllZGQxZmY0NmQ3OTM0YTlhM2Y2YjlkMmEyOWMiLCJ1c2VySWQiOiIxMTQ3MjIwMjYyIn0=</vt:lpwstr>
  </property>
  <property fmtid="{D5CDD505-2E9C-101B-9397-08002B2CF9AE}" pid="4" name="ICV">
    <vt:lpwstr>2A9D5C2357BD47148F56F595F8CD3359_12</vt:lpwstr>
  </property>
</Properties>
</file>