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6EFC4">
      <w:pPr>
        <w:widowControl/>
        <w:spacing w:line="540" w:lineRule="atLeas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 w14:paraId="3A4F418C"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 w14:paraId="03FB7DA4">
      <w:pPr>
        <w:widowControl/>
        <w:spacing w:line="540" w:lineRule="atLeast"/>
        <w:ind w:firstLine="64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未取得学历及学位证书等原件承诺书</w:t>
      </w:r>
    </w:p>
    <w:p w14:paraId="25E5738C">
      <w:pPr>
        <w:widowControl/>
        <w:spacing w:line="540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361FD2E8">
      <w:pPr>
        <w:widowControl/>
        <w:spacing w:line="540" w:lineRule="atLeast"/>
        <w:ind w:firstLine="640" w:firstLineChars="20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u w:val="single" w:color="FFFFFF"/>
          <w:shd w:val="clear" w:color="auto" w:fill="FFFFFF"/>
        </w:rPr>
        <w:t>本人参加2025年漳州开发区公开招聘紧缺急需教师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u w:val="single" w:color="FFFFFF"/>
          <w:shd w:val="clear" w:color="auto" w:fill="FFFFFF"/>
          <w:lang w:val="en-US" w:eastAsia="zh-CN"/>
        </w:rPr>
        <w:t>考试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，报考招聘岗位：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hAnsi="微软雅黑" w:eastAsia="仿宋_GB2312" w:cs="Times New Roman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前取得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学历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学位证书，并按规定的时间将学历及学位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漳州开发区教育卫生局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复审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。如未能按时取得学历及学位证书，本人愿自动放弃应聘该岗位。</w:t>
      </w:r>
    </w:p>
    <w:p w14:paraId="0B3DB578">
      <w:pPr>
        <w:widowControl/>
        <w:spacing w:line="540" w:lineRule="atLeast"/>
        <w:ind w:firstLine="646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 w14:paraId="65A926A0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504FB3F9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53108450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 w14:paraId="20A375B8"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 w14:paraId="337407A8"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 w14:paraId="1134CD20"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</w:p>
    <w:p w14:paraId="5C634C06"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32C1E55A">
      <w:pPr>
        <w:rPr>
          <w:rFonts w:ascii="仿宋_GB2312"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F63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818A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A818A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zNjZjdhODk4YTY2OTlkM2FjYmE5YTViOWNmY2IifQ=="/>
  </w:docVars>
  <w:rsids>
    <w:rsidRoot w:val="00000000"/>
    <w:rsid w:val="08B46A84"/>
    <w:rsid w:val="21520A48"/>
    <w:rsid w:val="334535F4"/>
    <w:rsid w:val="374E5D48"/>
    <w:rsid w:val="3CB63962"/>
    <w:rsid w:val="3D905C32"/>
    <w:rsid w:val="64E52749"/>
    <w:rsid w:val="7B532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179</Characters>
  <Lines>2</Lines>
  <Paragraphs>1</Paragraphs>
  <TotalTime>0</TotalTime>
  <ScaleCrop>false</ScaleCrop>
  <LinksUpToDate>false</LinksUpToDate>
  <CharactersWithSpaces>301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PC</dc:creator>
  <cp:lastModifiedBy>张建龙</cp:lastModifiedBy>
  <cp:lastPrinted>2023-12-08T12:11:00Z</cp:lastPrinted>
  <dcterms:modified xsi:type="dcterms:W3CDTF">2025-07-25T10:21:04Z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18A7B289145F46D5B1D4960BE132755C_13</vt:lpwstr>
  </property>
</Properties>
</file>