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D4A9" w14:textId="77777777" w:rsidR="007E526C" w:rsidRDefault="007E526C" w:rsidP="007E526C">
      <w:pPr>
        <w:pStyle w:val="af2"/>
        <w:ind w:right="3"/>
        <w:rPr>
          <w:rFonts w:ascii="仿宋" w:eastAsia="仿宋" w:hAnsi="仿宋" w:cs="仿宋" w:hint="eastAsia"/>
          <w:sz w:val="40"/>
          <w:szCs w:val="40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附件3 </w:t>
      </w: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40"/>
          <w:szCs w:val="40"/>
        </w:rPr>
        <w:t xml:space="preserve"> </w:t>
      </w:r>
    </w:p>
    <w:p w14:paraId="01A61271" w14:textId="77777777" w:rsidR="007E526C" w:rsidRDefault="007E526C" w:rsidP="007E526C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诚信承诺书</w:t>
      </w:r>
    </w:p>
    <w:p w14:paraId="5B1E319F" w14:textId="77777777" w:rsidR="007E526C" w:rsidRDefault="007E526C" w:rsidP="007E526C">
      <w:pPr>
        <w:jc w:val="center"/>
        <w:rPr>
          <w:rFonts w:ascii="黑体" w:eastAsia="黑体" w:hAnsi="黑体" w:cs="黑体" w:hint="eastAsia"/>
          <w:bCs/>
          <w:sz w:val="44"/>
          <w:szCs w:val="44"/>
        </w:rPr>
      </w:pPr>
    </w:p>
    <w:p w14:paraId="30627FEC" w14:textId="77777777" w:rsidR="007E526C" w:rsidRDefault="007E526C" w:rsidP="007E526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我已仔细阅读《固安县</w:t>
      </w:r>
      <w:r>
        <w:rPr>
          <w:rFonts w:ascii="仿宋" w:eastAsia="仿宋" w:hAnsi="仿宋" w:cs="仿宋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公开招聘聘用制合同教师公告》，清楚并理解其内容，在此我郑重承诺：</w:t>
      </w:r>
    </w:p>
    <w:p w14:paraId="4DD259E6" w14:textId="77777777" w:rsidR="007E526C" w:rsidRDefault="007E526C" w:rsidP="007E526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一、自觉遵守公告的有关要求和相关规定，遵守考试纪律，服从考试安排，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舞弊或协助他人舞弊。</w:t>
      </w:r>
    </w:p>
    <w:p w14:paraId="19CFAC3E" w14:textId="77777777" w:rsidR="007E526C" w:rsidRDefault="007E526C" w:rsidP="007E526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二、真实、准确、完整地提供本人个人信息、证明资料、证件等相关材料；同时准确填写及核对有效的手机号码、联系电话、通讯地址等联系方式，并保证联系畅通。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14:paraId="4F0F7846" w14:textId="77777777" w:rsidR="007E526C" w:rsidRDefault="007E526C" w:rsidP="007E526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三、不弄虚作假，不伪造、不使用假证明、假证书。</w:t>
      </w:r>
    </w:p>
    <w:p w14:paraId="1F8606A6" w14:textId="77777777" w:rsidR="007E526C" w:rsidRDefault="007E526C" w:rsidP="007E526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四、我保证符合《固安县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5年公开招聘聘用制合同</w:t>
      </w:r>
      <w:r>
        <w:rPr>
          <w:rFonts w:ascii="仿宋" w:eastAsia="仿宋" w:hAnsi="仿宋" w:cs="仿宋" w:hint="eastAsia"/>
          <w:sz w:val="32"/>
          <w:szCs w:val="32"/>
        </w:rPr>
        <w:t>教练员岗位信息表》中要求的资格条件。</w:t>
      </w:r>
    </w:p>
    <w:p w14:paraId="73B9D363" w14:textId="77777777" w:rsidR="007E526C" w:rsidRDefault="007E526C" w:rsidP="007E526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对违反以上承诺所造成的后果，本人自愿承担相应责任。</w:t>
      </w:r>
    </w:p>
    <w:p w14:paraId="3AEF68F0" w14:textId="77777777" w:rsidR="007E526C" w:rsidRDefault="007E526C" w:rsidP="007E526C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</w:t>
      </w:r>
    </w:p>
    <w:p w14:paraId="0D998F4A" w14:textId="77777777" w:rsidR="007E526C" w:rsidRDefault="007E526C" w:rsidP="007E526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承诺人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签字手印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571AC407" w14:textId="77777777" w:rsidR="007E526C" w:rsidRDefault="007E526C" w:rsidP="007E526C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身份证号码：</w:t>
      </w:r>
    </w:p>
    <w:p w14:paraId="38DF1896" w14:textId="77777777" w:rsidR="007E526C" w:rsidRDefault="007E526C" w:rsidP="007E526C">
      <w:pPr>
        <w:ind w:firstLineChars="1600" w:firstLine="51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5年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3C34DFEC" w14:textId="77777777" w:rsidR="00F924EA" w:rsidRDefault="00F924EA"/>
    <w:sectPr w:rsidR="00F9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CBDFB" w14:textId="77777777" w:rsidR="006704BF" w:rsidRDefault="006704BF" w:rsidP="007E526C">
      <w:pPr>
        <w:rPr>
          <w:rFonts w:hint="eastAsia"/>
        </w:rPr>
      </w:pPr>
      <w:r>
        <w:separator/>
      </w:r>
    </w:p>
  </w:endnote>
  <w:endnote w:type="continuationSeparator" w:id="0">
    <w:p w14:paraId="7F839916" w14:textId="77777777" w:rsidR="006704BF" w:rsidRDefault="006704BF" w:rsidP="007E52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3FE4E" w14:textId="77777777" w:rsidR="006704BF" w:rsidRDefault="006704BF" w:rsidP="007E526C">
      <w:pPr>
        <w:rPr>
          <w:rFonts w:hint="eastAsia"/>
        </w:rPr>
      </w:pPr>
      <w:r>
        <w:separator/>
      </w:r>
    </w:p>
  </w:footnote>
  <w:footnote w:type="continuationSeparator" w:id="0">
    <w:p w14:paraId="1EB7BCA7" w14:textId="77777777" w:rsidR="006704BF" w:rsidRDefault="006704BF" w:rsidP="007E52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EA"/>
    <w:rsid w:val="006704BF"/>
    <w:rsid w:val="00747863"/>
    <w:rsid w:val="007E526C"/>
    <w:rsid w:val="00F9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27F455-A46C-4A63-9B46-1B600FB2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26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24E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4E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4E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4E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4E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4E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4E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4E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4E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4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9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4E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9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4E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9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4E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F92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92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4E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E526C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E526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E526C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E526C"/>
    <w:rPr>
      <w:sz w:val="18"/>
      <w:szCs w:val="18"/>
    </w:rPr>
  </w:style>
  <w:style w:type="paragraph" w:styleId="af2">
    <w:name w:val="Body Text"/>
    <w:basedOn w:val="a"/>
    <w:next w:val="af3"/>
    <w:link w:val="af4"/>
    <w:autoRedefine/>
    <w:qFormat/>
    <w:rsid w:val="007E526C"/>
    <w:rPr>
      <w:szCs w:val="20"/>
    </w:rPr>
  </w:style>
  <w:style w:type="character" w:customStyle="1" w:styleId="af4">
    <w:name w:val="正文文本 字符"/>
    <w:basedOn w:val="a0"/>
    <w:link w:val="af2"/>
    <w:rsid w:val="007E526C"/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af3">
    <w:name w:val="annotation text"/>
    <w:basedOn w:val="a"/>
    <w:link w:val="af5"/>
    <w:uiPriority w:val="99"/>
    <w:semiHidden/>
    <w:unhideWhenUsed/>
    <w:rsid w:val="007E526C"/>
    <w:pPr>
      <w:jc w:val="left"/>
    </w:pPr>
  </w:style>
  <w:style w:type="character" w:customStyle="1" w:styleId="af5">
    <w:name w:val="批注文字 字符"/>
    <w:basedOn w:val="a0"/>
    <w:link w:val="af3"/>
    <w:uiPriority w:val="99"/>
    <w:semiHidden/>
    <w:rsid w:val="007E526C"/>
    <w:rPr>
      <w:rFonts w:ascii="Times New Roman" w:eastAsia="宋体" w:hAnsi="Times New Roman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183</Characters>
  <Application>Microsoft Office Word</Application>
  <DocSecurity>0</DocSecurity>
  <Lines>45</Lines>
  <Paragraphs>39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明译 殷</dc:creator>
  <cp:keywords/>
  <dc:description/>
  <cp:lastModifiedBy>明译 殷</cp:lastModifiedBy>
  <cp:revision>2</cp:revision>
  <dcterms:created xsi:type="dcterms:W3CDTF">2025-07-08T05:49:00Z</dcterms:created>
  <dcterms:modified xsi:type="dcterms:W3CDTF">2025-07-08T05:49:00Z</dcterms:modified>
</cp:coreProperties>
</file>