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E28F" w14:textId="77777777" w:rsidR="000A217C" w:rsidRDefault="00000000">
      <w:pPr>
        <w:spacing w:before="100" w:line="207" w:lineRule="auto"/>
        <w:rPr>
          <w:rFonts w:ascii="楷体" w:eastAsia="楷体" w:hAnsi="楷体" w:cs="楷体" w:hint="eastAsia"/>
          <w:spacing w:val="-15"/>
          <w:sz w:val="32"/>
          <w:szCs w:val="32"/>
        </w:rPr>
      </w:pPr>
      <w:r>
        <w:rPr>
          <w:rFonts w:ascii="楷体" w:eastAsia="楷体" w:hAnsi="楷体" w:cs="楷体" w:hint="eastAsia"/>
          <w:spacing w:val="-15"/>
          <w:sz w:val="32"/>
          <w:szCs w:val="32"/>
        </w:rPr>
        <w:t>附件1：</w:t>
      </w:r>
    </w:p>
    <w:p w14:paraId="15A15BA6" w14:textId="77777777" w:rsidR="000A217C" w:rsidRDefault="00000000">
      <w:pPr>
        <w:spacing w:before="100" w:line="207" w:lineRule="auto"/>
        <w:ind w:left="3266"/>
        <w:rPr>
          <w:rFonts w:ascii="宋体" w:hAnsi="宋体" w:hint="eastAsia"/>
          <w:b/>
          <w:bCs/>
          <w:spacing w:val="-15"/>
          <w:sz w:val="45"/>
          <w:szCs w:val="45"/>
        </w:rPr>
      </w:pPr>
      <w:r>
        <w:rPr>
          <w:rFonts w:ascii="宋体" w:hAnsi="宋体" w:hint="eastAsia"/>
          <w:b/>
          <w:bCs/>
          <w:spacing w:val="-15"/>
          <w:sz w:val="45"/>
          <w:szCs w:val="45"/>
        </w:rPr>
        <w:t>市城管局所属</w:t>
      </w:r>
      <w:r>
        <w:rPr>
          <w:rFonts w:ascii="宋体" w:hAnsi="宋体"/>
          <w:b/>
          <w:bCs/>
          <w:spacing w:val="-15"/>
          <w:sz w:val="45"/>
          <w:szCs w:val="45"/>
        </w:rPr>
        <w:t>事业单位</w:t>
      </w:r>
      <w:r>
        <w:rPr>
          <w:rFonts w:ascii="宋体" w:hAnsi="宋体" w:hint="eastAsia"/>
          <w:b/>
          <w:bCs/>
          <w:spacing w:val="-15"/>
          <w:sz w:val="45"/>
          <w:szCs w:val="45"/>
        </w:rPr>
        <w:t>招才引智</w:t>
      </w:r>
      <w:r>
        <w:rPr>
          <w:rFonts w:ascii="宋体" w:hAnsi="宋体"/>
          <w:b/>
          <w:bCs/>
          <w:spacing w:val="-15"/>
          <w:sz w:val="45"/>
          <w:szCs w:val="45"/>
        </w:rPr>
        <w:t>引进人才计划表</w:t>
      </w:r>
    </w:p>
    <w:p w14:paraId="6A459EA8" w14:textId="77777777" w:rsidR="000A217C" w:rsidRDefault="000A217C">
      <w:pPr>
        <w:spacing w:line="94" w:lineRule="exact"/>
      </w:pPr>
    </w:p>
    <w:tbl>
      <w:tblPr>
        <w:tblStyle w:val="TableNormal"/>
        <w:tblW w:w="13810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808"/>
        <w:gridCol w:w="828"/>
        <w:gridCol w:w="1188"/>
        <w:gridCol w:w="5630"/>
        <w:gridCol w:w="4084"/>
      </w:tblGrid>
      <w:tr w:rsidR="000A217C" w14:paraId="4156284F" w14:textId="77777777">
        <w:trPr>
          <w:trHeight w:val="584"/>
        </w:trPr>
        <w:tc>
          <w:tcPr>
            <w:tcW w:w="1272" w:type="dxa"/>
            <w:vMerge w:val="restart"/>
            <w:tcBorders>
              <w:bottom w:val="nil"/>
            </w:tcBorders>
            <w:vAlign w:val="center"/>
          </w:tcPr>
          <w:p w14:paraId="0BE48B72" w14:textId="77777777" w:rsidR="000A217C" w:rsidRDefault="00000000">
            <w:pPr>
              <w:spacing w:before="69" w:line="220" w:lineRule="auto"/>
              <w:ind w:left="21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-2"/>
                <w:szCs w:val="21"/>
              </w:rPr>
              <w:t>用人单位</w:t>
            </w:r>
          </w:p>
        </w:tc>
        <w:tc>
          <w:tcPr>
            <w:tcW w:w="808" w:type="dxa"/>
            <w:vMerge w:val="restart"/>
            <w:tcBorders>
              <w:bottom w:val="nil"/>
            </w:tcBorders>
            <w:vAlign w:val="center"/>
          </w:tcPr>
          <w:p w14:paraId="59C643EB" w14:textId="77777777" w:rsidR="000A217C" w:rsidRDefault="00000000">
            <w:pPr>
              <w:spacing w:before="69" w:line="229" w:lineRule="auto"/>
              <w:ind w:left="18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4"/>
                <w:szCs w:val="21"/>
              </w:rPr>
              <w:t>引进</w:t>
            </w:r>
          </w:p>
          <w:p w14:paraId="26286E5B" w14:textId="77777777" w:rsidR="000A217C" w:rsidRDefault="00000000">
            <w:pPr>
              <w:spacing w:line="220" w:lineRule="auto"/>
              <w:ind w:left="18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7"/>
                <w:szCs w:val="21"/>
              </w:rPr>
              <w:t>计划</w:t>
            </w:r>
          </w:p>
        </w:tc>
        <w:tc>
          <w:tcPr>
            <w:tcW w:w="11730" w:type="dxa"/>
            <w:gridSpan w:val="4"/>
          </w:tcPr>
          <w:p w14:paraId="781E66AE" w14:textId="77777777" w:rsidR="000A217C" w:rsidRDefault="00000000">
            <w:pPr>
              <w:spacing w:before="243" w:line="219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-9"/>
                <w:szCs w:val="21"/>
              </w:rPr>
              <w:t>资</w:t>
            </w:r>
            <w:r>
              <w:rPr>
                <w:rFonts w:ascii="宋体" w:hAnsi="宋体"/>
                <w:b/>
                <w:bCs/>
                <w:spacing w:val="5"/>
                <w:szCs w:val="21"/>
              </w:rPr>
              <w:t xml:space="preserve">   </w:t>
            </w:r>
            <w:r>
              <w:rPr>
                <w:rFonts w:ascii="宋体" w:hAnsi="宋体"/>
                <w:b/>
                <w:bCs/>
                <w:spacing w:val="-9"/>
                <w:szCs w:val="21"/>
              </w:rPr>
              <w:t>格</w:t>
            </w:r>
            <w:r>
              <w:rPr>
                <w:rFonts w:ascii="宋体" w:hAnsi="宋体"/>
                <w:b/>
                <w:bCs/>
                <w:spacing w:val="5"/>
                <w:szCs w:val="21"/>
              </w:rPr>
              <w:t xml:space="preserve">   </w:t>
            </w:r>
            <w:r>
              <w:rPr>
                <w:rFonts w:ascii="宋体" w:hAnsi="宋体"/>
                <w:b/>
                <w:bCs/>
                <w:spacing w:val="-9"/>
                <w:szCs w:val="21"/>
              </w:rPr>
              <w:t>条</w:t>
            </w:r>
            <w:r>
              <w:rPr>
                <w:rFonts w:ascii="宋体" w:hAnsi="宋体"/>
                <w:b/>
                <w:bCs/>
                <w:spacing w:val="5"/>
                <w:szCs w:val="21"/>
              </w:rPr>
              <w:t xml:space="preserve">   </w:t>
            </w:r>
            <w:r>
              <w:rPr>
                <w:rFonts w:ascii="宋体" w:hAnsi="宋体"/>
                <w:b/>
                <w:bCs/>
                <w:spacing w:val="-9"/>
                <w:szCs w:val="21"/>
              </w:rPr>
              <w:t>件</w:t>
            </w:r>
          </w:p>
        </w:tc>
      </w:tr>
      <w:tr w:rsidR="000A217C" w14:paraId="6E07862E" w14:textId="77777777">
        <w:trPr>
          <w:trHeight w:val="1090"/>
        </w:trPr>
        <w:tc>
          <w:tcPr>
            <w:tcW w:w="1272" w:type="dxa"/>
            <w:vMerge/>
            <w:tcBorders>
              <w:top w:val="nil"/>
            </w:tcBorders>
          </w:tcPr>
          <w:p w14:paraId="2155255C" w14:textId="77777777" w:rsidR="000A217C" w:rsidRDefault="000A217C">
            <w:pPr>
              <w:pStyle w:val="TableText"/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5A86F8E9" w14:textId="77777777" w:rsidR="000A217C" w:rsidRDefault="000A217C">
            <w:pPr>
              <w:pStyle w:val="TableText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14:paraId="0707EF38" w14:textId="77777777" w:rsidR="000A217C" w:rsidRDefault="00000000">
            <w:pPr>
              <w:spacing w:before="229" w:line="219" w:lineRule="auto"/>
              <w:ind w:left="214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-3"/>
                <w:szCs w:val="21"/>
              </w:rPr>
              <w:t>年龄</w:t>
            </w:r>
          </w:p>
        </w:tc>
        <w:tc>
          <w:tcPr>
            <w:tcW w:w="1188" w:type="dxa"/>
            <w:vAlign w:val="center"/>
          </w:tcPr>
          <w:p w14:paraId="5670F263" w14:textId="77777777" w:rsidR="000A217C" w:rsidRDefault="00000000">
            <w:pPr>
              <w:spacing w:before="230" w:line="221" w:lineRule="auto"/>
              <w:ind w:left="185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2"/>
                <w:szCs w:val="21"/>
              </w:rPr>
              <w:t>学历学位</w:t>
            </w:r>
          </w:p>
        </w:tc>
        <w:tc>
          <w:tcPr>
            <w:tcW w:w="5630" w:type="dxa"/>
            <w:vAlign w:val="center"/>
          </w:tcPr>
          <w:p w14:paraId="460F9EE6" w14:textId="77777777" w:rsidR="000A217C" w:rsidRDefault="00000000">
            <w:pPr>
              <w:spacing w:before="120" w:line="210" w:lineRule="auto"/>
              <w:ind w:left="14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2"/>
                <w:szCs w:val="21"/>
              </w:rPr>
              <w:t>专业</w:t>
            </w:r>
          </w:p>
        </w:tc>
        <w:tc>
          <w:tcPr>
            <w:tcW w:w="4084" w:type="dxa"/>
            <w:vAlign w:val="center"/>
          </w:tcPr>
          <w:p w14:paraId="604FBCB6" w14:textId="77777777" w:rsidR="000A217C" w:rsidRDefault="00000000">
            <w:pPr>
              <w:spacing w:before="230" w:line="220" w:lineRule="auto"/>
              <w:ind w:firstLineChars="100" w:firstLine="20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pacing w:val="-2"/>
                <w:szCs w:val="21"/>
              </w:rPr>
              <w:t>其他要求</w:t>
            </w:r>
          </w:p>
        </w:tc>
      </w:tr>
      <w:tr w:rsidR="000A217C" w14:paraId="5DD3E87A" w14:textId="77777777">
        <w:trPr>
          <w:trHeight w:val="693"/>
        </w:trPr>
        <w:tc>
          <w:tcPr>
            <w:tcW w:w="1272" w:type="dxa"/>
            <w:vMerge w:val="restart"/>
            <w:vAlign w:val="center"/>
          </w:tcPr>
          <w:p w14:paraId="31B37A6A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市城市管理</w:t>
            </w:r>
          </w:p>
          <w:p w14:paraId="4D6BF6F8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保障中心</w:t>
            </w:r>
          </w:p>
        </w:tc>
        <w:tc>
          <w:tcPr>
            <w:tcW w:w="808" w:type="dxa"/>
            <w:vAlign w:val="center"/>
          </w:tcPr>
          <w:p w14:paraId="41EE665B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828" w:type="dxa"/>
            <w:vMerge w:val="restart"/>
            <w:vAlign w:val="center"/>
          </w:tcPr>
          <w:p w14:paraId="71D977DD" w14:textId="77777777" w:rsidR="000A217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本科1994年1月1日及以后出生、硕士1989年1月1日及以后出生、博士和副高级职称年龄放宽至1979年1月1日及以后出生。</w:t>
            </w:r>
          </w:p>
          <w:p w14:paraId="3ED84C13" w14:textId="77777777" w:rsidR="000A217C" w:rsidRDefault="000A217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0AEB593C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硕士研究生及以上学历学位</w:t>
            </w:r>
          </w:p>
        </w:tc>
        <w:tc>
          <w:tcPr>
            <w:tcW w:w="5630" w:type="dxa"/>
            <w:vAlign w:val="center"/>
          </w:tcPr>
          <w:p w14:paraId="01CB0E98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法律</w:t>
            </w:r>
          </w:p>
        </w:tc>
        <w:tc>
          <w:tcPr>
            <w:tcW w:w="4084" w:type="dxa"/>
            <w:vAlign w:val="center"/>
          </w:tcPr>
          <w:p w14:paraId="65FB8EBF" w14:textId="77777777" w:rsidR="000A217C" w:rsidRDefault="00000000">
            <w:pPr>
              <w:pStyle w:val="TableText"/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律师A证</w:t>
            </w:r>
          </w:p>
          <w:p w14:paraId="7EA011B2" w14:textId="77777777" w:rsidR="000A217C" w:rsidRDefault="00000000">
            <w:pPr>
              <w:pStyle w:val="TableText"/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最低服务期3年（含试用期）</w:t>
            </w:r>
          </w:p>
        </w:tc>
      </w:tr>
      <w:tr w:rsidR="000A217C" w14:paraId="0CA6C716" w14:textId="77777777">
        <w:trPr>
          <w:trHeight w:val="496"/>
        </w:trPr>
        <w:tc>
          <w:tcPr>
            <w:tcW w:w="1272" w:type="dxa"/>
            <w:vMerge/>
            <w:vAlign w:val="center"/>
          </w:tcPr>
          <w:p w14:paraId="258A7241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808" w:type="dxa"/>
            <w:vAlign w:val="center"/>
          </w:tcPr>
          <w:p w14:paraId="4B4DEA99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828" w:type="dxa"/>
            <w:vMerge/>
            <w:vAlign w:val="center"/>
          </w:tcPr>
          <w:p w14:paraId="072DD843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188" w:type="dxa"/>
            <w:vMerge/>
            <w:vAlign w:val="center"/>
          </w:tcPr>
          <w:p w14:paraId="04CE2C4E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630" w:type="dxa"/>
            <w:vAlign w:val="center"/>
          </w:tcPr>
          <w:p w14:paraId="74865505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计算机技术；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  <w:t>计算机应用技术</w:t>
            </w:r>
          </w:p>
        </w:tc>
        <w:tc>
          <w:tcPr>
            <w:tcW w:w="4084" w:type="dxa"/>
            <w:vAlign w:val="center"/>
          </w:tcPr>
          <w:p w14:paraId="607892DB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最低服务期3年（含试用期</w:t>
            </w:r>
          </w:p>
        </w:tc>
      </w:tr>
      <w:tr w:rsidR="000A217C" w14:paraId="17ABC9FF" w14:textId="77777777">
        <w:trPr>
          <w:trHeight w:val="625"/>
        </w:trPr>
        <w:tc>
          <w:tcPr>
            <w:tcW w:w="1272" w:type="dxa"/>
            <w:vMerge/>
            <w:vAlign w:val="center"/>
          </w:tcPr>
          <w:p w14:paraId="75303D34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808" w:type="dxa"/>
            <w:vAlign w:val="center"/>
          </w:tcPr>
          <w:p w14:paraId="56A8E628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828" w:type="dxa"/>
            <w:vMerge/>
            <w:vAlign w:val="center"/>
          </w:tcPr>
          <w:p w14:paraId="28926686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188" w:type="dxa"/>
            <w:vMerge/>
            <w:vAlign w:val="center"/>
          </w:tcPr>
          <w:p w14:paraId="1373DBEE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630" w:type="dxa"/>
            <w:vAlign w:val="center"/>
          </w:tcPr>
          <w:p w14:paraId="5EC8E43E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公共管理</w:t>
            </w:r>
          </w:p>
        </w:tc>
        <w:tc>
          <w:tcPr>
            <w:tcW w:w="4084" w:type="dxa"/>
            <w:vAlign w:val="center"/>
          </w:tcPr>
          <w:p w14:paraId="5BE913DC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最低服务期3年（含试用期）</w:t>
            </w:r>
          </w:p>
        </w:tc>
      </w:tr>
      <w:tr w:rsidR="000A217C" w14:paraId="7E71A34C" w14:textId="77777777">
        <w:trPr>
          <w:trHeight w:val="794"/>
        </w:trPr>
        <w:tc>
          <w:tcPr>
            <w:tcW w:w="1272" w:type="dxa"/>
            <w:vMerge/>
            <w:vAlign w:val="center"/>
          </w:tcPr>
          <w:p w14:paraId="347104C5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808" w:type="dxa"/>
            <w:vAlign w:val="center"/>
          </w:tcPr>
          <w:p w14:paraId="6ED0B7D4" w14:textId="77777777" w:rsidR="000A217C" w:rsidRDefault="00000000">
            <w:pPr>
              <w:wordWrap w:val="0"/>
              <w:spacing w:line="200" w:lineRule="exact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vMerge/>
            <w:vAlign w:val="center"/>
          </w:tcPr>
          <w:p w14:paraId="58293E0B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188" w:type="dxa"/>
            <w:vMerge/>
            <w:vAlign w:val="center"/>
          </w:tcPr>
          <w:p w14:paraId="413E19EB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630" w:type="dxa"/>
            <w:vAlign w:val="center"/>
          </w:tcPr>
          <w:p w14:paraId="067511C2" w14:textId="77777777" w:rsidR="000A217C" w:rsidRDefault="00000000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广播电视；</w:t>
            </w:r>
            <w:hyperlink r:id="rId8" w:tgtFrame="https://yz.chsi.com.cn/zyk/_blank" w:history="1">
              <w:r>
                <w:rPr>
                  <w:rFonts w:ascii="宋体" w:hAnsi="宋体"/>
                  <w:snapToGrid w:val="0"/>
                  <w:color w:val="000000"/>
                  <w:kern w:val="0"/>
                  <w:szCs w:val="21"/>
                </w:rPr>
                <w:t>戏剧与影视</w:t>
              </w:r>
            </w:hyperlink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（广播电视方向）；</w:t>
            </w:r>
          </w:p>
          <w:p w14:paraId="5436FA98" w14:textId="77777777" w:rsidR="000A217C" w:rsidRDefault="000A217C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84" w:type="dxa"/>
            <w:vAlign w:val="center"/>
          </w:tcPr>
          <w:p w14:paraId="5C387F1F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最低服务期3年（含试用期）</w:t>
            </w:r>
          </w:p>
        </w:tc>
      </w:tr>
      <w:tr w:rsidR="000A217C" w14:paraId="430FD41F" w14:textId="77777777">
        <w:trPr>
          <w:trHeight w:val="682"/>
        </w:trPr>
        <w:tc>
          <w:tcPr>
            <w:tcW w:w="1272" w:type="dxa"/>
            <w:vMerge w:val="restart"/>
            <w:vAlign w:val="center"/>
          </w:tcPr>
          <w:p w14:paraId="68928F0C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市市政建设和公用事业服务中心</w:t>
            </w:r>
          </w:p>
        </w:tc>
        <w:tc>
          <w:tcPr>
            <w:tcW w:w="808" w:type="dxa"/>
            <w:vAlign w:val="center"/>
          </w:tcPr>
          <w:p w14:paraId="5986A3B0" w14:textId="77777777" w:rsidR="000A217C" w:rsidRDefault="00000000">
            <w:pPr>
              <w:wordWrap w:val="0"/>
              <w:spacing w:line="200" w:lineRule="exact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vMerge/>
            <w:vAlign w:val="center"/>
          </w:tcPr>
          <w:p w14:paraId="1D427919" w14:textId="77777777" w:rsidR="000A217C" w:rsidRDefault="000A217C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1A2C659D" w14:textId="77777777" w:rsidR="000A217C" w:rsidRDefault="00000000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硕士研究生及以上学历学位</w:t>
            </w:r>
          </w:p>
        </w:tc>
        <w:tc>
          <w:tcPr>
            <w:tcW w:w="5630" w:type="dxa"/>
            <w:vAlign w:val="center"/>
          </w:tcPr>
          <w:p w14:paraId="3442EDFC" w14:textId="77777777" w:rsidR="000A217C" w:rsidRDefault="00000000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计算机科学与技术；</w:t>
            </w:r>
          </w:p>
        </w:tc>
        <w:tc>
          <w:tcPr>
            <w:tcW w:w="4084" w:type="dxa"/>
            <w:vAlign w:val="center"/>
          </w:tcPr>
          <w:p w14:paraId="06B0ADFF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最低服务期3年（含试用期）</w:t>
            </w:r>
          </w:p>
        </w:tc>
      </w:tr>
      <w:tr w:rsidR="000A217C" w14:paraId="79D77753" w14:textId="77777777">
        <w:trPr>
          <w:trHeight w:val="554"/>
        </w:trPr>
        <w:tc>
          <w:tcPr>
            <w:tcW w:w="1272" w:type="dxa"/>
            <w:vMerge/>
            <w:vAlign w:val="center"/>
          </w:tcPr>
          <w:p w14:paraId="514983D9" w14:textId="77777777" w:rsidR="000A217C" w:rsidRDefault="000A217C">
            <w:pPr>
              <w:spacing w:before="69" w:line="220" w:lineRule="auto"/>
              <w:ind w:left="215"/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C540CD4" w14:textId="77777777" w:rsidR="000A217C" w:rsidRDefault="00000000">
            <w:pPr>
              <w:wordWrap w:val="0"/>
              <w:spacing w:line="200" w:lineRule="exact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0F7CD133" w14:textId="77777777" w:rsidR="000A217C" w:rsidRDefault="000A217C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42723D23" w14:textId="77777777" w:rsidR="000A217C" w:rsidRDefault="000A217C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30" w:type="dxa"/>
            <w:shd w:val="clear" w:color="auto" w:fill="auto"/>
            <w:vAlign w:val="center"/>
          </w:tcPr>
          <w:p w14:paraId="33A0369E" w14:textId="77777777" w:rsidR="000A217C" w:rsidRDefault="00000000">
            <w:pPr>
              <w:wordWrap w:val="0"/>
              <w:jc w:val="center"/>
              <w:textAlignment w:val="baseline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环境科学与工程；水文学及水资源；</w:t>
            </w:r>
          </w:p>
        </w:tc>
        <w:tc>
          <w:tcPr>
            <w:tcW w:w="4084" w:type="dxa"/>
            <w:vAlign w:val="center"/>
          </w:tcPr>
          <w:p w14:paraId="245C0924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最低服务期3年（含试用期）</w:t>
            </w:r>
          </w:p>
        </w:tc>
      </w:tr>
      <w:tr w:rsidR="000A217C" w14:paraId="1EE77067" w14:textId="77777777">
        <w:trPr>
          <w:trHeight w:val="850"/>
        </w:trPr>
        <w:tc>
          <w:tcPr>
            <w:tcW w:w="1272" w:type="dxa"/>
            <w:shd w:val="clear" w:color="auto" w:fill="auto"/>
            <w:vAlign w:val="center"/>
          </w:tcPr>
          <w:p w14:paraId="5A09B5C5" w14:textId="77777777" w:rsidR="000A217C" w:rsidRDefault="00000000">
            <w:pPr>
              <w:spacing w:before="69" w:line="220" w:lineRule="auto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市环境卫生</w:t>
            </w:r>
          </w:p>
          <w:p w14:paraId="418F21E7" w14:textId="77777777" w:rsidR="000A217C" w:rsidRDefault="00000000">
            <w:pPr>
              <w:spacing w:before="69" w:line="22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服务中心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1484DE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4D3A0C58" w14:textId="77777777" w:rsidR="000A217C" w:rsidRDefault="000A217C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6F861B0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“双一流”建设高校本科或硕士研究生及以上学历学位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41C86EFC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“双一流”院校本科：机械设计制造及其自动化；</w:t>
            </w:r>
          </w:p>
          <w:p w14:paraId="41568F6A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硕士研究生：机械工程</w:t>
            </w:r>
          </w:p>
        </w:tc>
        <w:tc>
          <w:tcPr>
            <w:tcW w:w="4084" w:type="dxa"/>
            <w:vAlign w:val="center"/>
          </w:tcPr>
          <w:p w14:paraId="30C8B57E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最低服务期3年（含试用期）</w:t>
            </w:r>
          </w:p>
        </w:tc>
      </w:tr>
      <w:tr w:rsidR="000A217C" w14:paraId="7AE6BEF7" w14:textId="77777777">
        <w:trPr>
          <w:trHeight w:val="577"/>
        </w:trPr>
        <w:tc>
          <w:tcPr>
            <w:tcW w:w="1272" w:type="dxa"/>
            <w:vMerge w:val="restart"/>
            <w:vAlign w:val="center"/>
          </w:tcPr>
          <w:p w14:paraId="2FCFD9CA" w14:textId="77777777" w:rsidR="000A217C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市园林绿化养护中心</w:t>
            </w:r>
          </w:p>
        </w:tc>
        <w:tc>
          <w:tcPr>
            <w:tcW w:w="808" w:type="dxa"/>
            <w:vAlign w:val="center"/>
          </w:tcPr>
          <w:p w14:paraId="53E2E0F7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28" w:type="dxa"/>
            <w:vMerge/>
            <w:vAlign w:val="center"/>
          </w:tcPr>
          <w:p w14:paraId="41DD419E" w14:textId="77777777" w:rsidR="000A217C" w:rsidRDefault="000A217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602B14BA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硕士研究生及以上学历学位</w:t>
            </w:r>
          </w:p>
        </w:tc>
        <w:tc>
          <w:tcPr>
            <w:tcW w:w="5630" w:type="dxa"/>
            <w:vAlign w:val="center"/>
          </w:tcPr>
          <w:p w14:paraId="6FC7049A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林业；</w:t>
            </w:r>
          </w:p>
        </w:tc>
        <w:tc>
          <w:tcPr>
            <w:tcW w:w="4084" w:type="dxa"/>
            <w:vAlign w:val="center"/>
          </w:tcPr>
          <w:p w14:paraId="41086A67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最低服务期3年（含试用期）</w:t>
            </w:r>
          </w:p>
        </w:tc>
      </w:tr>
      <w:tr w:rsidR="000A217C" w14:paraId="2E4C66F1" w14:textId="77777777">
        <w:trPr>
          <w:trHeight w:val="545"/>
        </w:trPr>
        <w:tc>
          <w:tcPr>
            <w:tcW w:w="1272" w:type="dxa"/>
            <w:vMerge/>
            <w:vAlign w:val="center"/>
          </w:tcPr>
          <w:p w14:paraId="013909DD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808" w:type="dxa"/>
            <w:vAlign w:val="center"/>
          </w:tcPr>
          <w:p w14:paraId="043C07C7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28" w:type="dxa"/>
            <w:vMerge/>
            <w:vAlign w:val="center"/>
          </w:tcPr>
          <w:p w14:paraId="0E032262" w14:textId="77777777" w:rsidR="000A217C" w:rsidRDefault="000A217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8" w:type="dxa"/>
            <w:vMerge/>
            <w:vAlign w:val="center"/>
          </w:tcPr>
          <w:p w14:paraId="294AB458" w14:textId="77777777" w:rsidR="000A217C" w:rsidRDefault="000A217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30" w:type="dxa"/>
            <w:vAlign w:val="center"/>
          </w:tcPr>
          <w:p w14:paraId="31F56B05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风景园林；</w:t>
            </w:r>
          </w:p>
        </w:tc>
        <w:tc>
          <w:tcPr>
            <w:tcW w:w="4084" w:type="dxa"/>
            <w:vAlign w:val="center"/>
          </w:tcPr>
          <w:p w14:paraId="2F175CB5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最低服务期3年（含试用期）</w:t>
            </w:r>
          </w:p>
        </w:tc>
      </w:tr>
      <w:tr w:rsidR="000A217C" w14:paraId="24A8937E" w14:textId="77777777">
        <w:trPr>
          <w:trHeight w:val="742"/>
        </w:trPr>
        <w:tc>
          <w:tcPr>
            <w:tcW w:w="1272" w:type="dxa"/>
            <w:vMerge/>
            <w:vAlign w:val="center"/>
          </w:tcPr>
          <w:p w14:paraId="44160790" w14:textId="77777777" w:rsidR="000A217C" w:rsidRDefault="000A217C">
            <w:pPr>
              <w:pStyle w:val="TableText"/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808" w:type="dxa"/>
            <w:vAlign w:val="center"/>
          </w:tcPr>
          <w:p w14:paraId="1C2CFB41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28" w:type="dxa"/>
            <w:vMerge/>
            <w:vAlign w:val="center"/>
          </w:tcPr>
          <w:p w14:paraId="04AF9B39" w14:textId="77777777" w:rsidR="000A217C" w:rsidRDefault="000A217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8" w:type="dxa"/>
            <w:vMerge/>
            <w:vAlign w:val="center"/>
          </w:tcPr>
          <w:p w14:paraId="5FE28C6F" w14:textId="77777777" w:rsidR="000A217C" w:rsidRDefault="000A217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30" w:type="dxa"/>
            <w:vAlign w:val="center"/>
          </w:tcPr>
          <w:p w14:paraId="1132570B" w14:textId="77777777" w:rsidR="000A217C" w:rsidRDefault="0000000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农艺与种业；资源利用与植物保护；</w:t>
            </w:r>
          </w:p>
        </w:tc>
        <w:tc>
          <w:tcPr>
            <w:tcW w:w="4084" w:type="dxa"/>
            <w:vAlign w:val="center"/>
          </w:tcPr>
          <w:p w14:paraId="5341F6DE" w14:textId="77777777" w:rsidR="000A217C" w:rsidRDefault="00000000">
            <w:pPr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最低服务期3年（含试用期）</w:t>
            </w:r>
          </w:p>
        </w:tc>
      </w:tr>
    </w:tbl>
    <w:p w14:paraId="722F1160" w14:textId="77777777" w:rsidR="000A217C" w:rsidRDefault="000A217C">
      <w:pPr>
        <w:tabs>
          <w:tab w:val="left" w:pos="2859"/>
        </w:tabs>
        <w:jc w:val="left"/>
        <w:rPr>
          <w:rFonts w:hint="eastAsia"/>
        </w:rPr>
        <w:sectPr w:rsidR="000A217C">
          <w:footerReference w:type="default" r:id="rId9"/>
          <w:pgSz w:w="16490" w:h="11560"/>
          <w:pgMar w:top="400" w:right="1354" w:bottom="1004" w:left="1180" w:header="0" w:footer="786" w:gutter="0"/>
          <w:cols w:space="720" w:equalWidth="0">
            <w:col w:w="13956"/>
          </w:cols>
        </w:sectPr>
      </w:pPr>
    </w:p>
    <w:p w14:paraId="07A22229" w14:textId="77777777" w:rsidR="000A217C" w:rsidRDefault="000A217C" w:rsidP="00680CC4">
      <w:pPr>
        <w:pStyle w:val="a3"/>
        <w:ind w:firstLineChars="0" w:firstLine="0"/>
        <w:rPr>
          <w:rFonts w:hint="eastAsia"/>
        </w:rPr>
      </w:pPr>
    </w:p>
    <w:sectPr w:rsidR="000A217C">
      <w:footerReference w:type="default" r:id="rId10"/>
      <w:pgSz w:w="16490" w:h="11560"/>
      <w:pgMar w:top="400" w:right="1354" w:bottom="1004" w:left="1180" w:header="0" w:footer="786" w:gutter="0"/>
      <w:cols w:num="2" w:space="720" w:equalWidth="0">
        <w:col w:w="7450" w:space="100"/>
        <w:col w:w="6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BE2D" w14:textId="77777777" w:rsidR="00C00FDA" w:rsidRDefault="00C00FDA">
      <w:r>
        <w:separator/>
      </w:r>
    </w:p>
  </w:endnote>
  <w:endnote w:type="continuationSeparator" w:id="0">
    <w:p w14:paraId="33917172" w14:textId="77777777" w:rsidR="00C00FDA" w:rsidRDefault="00C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A01ABDC-4F6B-49F6-B5D5-18DE59D2246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580E8C1-8F4B-4DE9-A60B-5914E8FEB41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310F" w14:textId="77777777" w:rsidR="000A217C" w:rsidRDefault="000A217C">
    <w:pPr>
      <w:spacing w:line="174" w:lineRule="auto"/>
      <w:rPr>
        <w:rFonts w:ascii="宋体" w:hAnsi="宋体" w:hint="eastAs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B8C5" w14:textId="77777777" w:rsidR="000A217C" w:rsidRDefault="00000000">
    <w:pPr>
      <w:spacing w:line="174" w:lineRule="auto"/>
      <w:ind w:left="6640"/>
      <w:rPr>
        <w:rFonts w:ascii="宋体" w:hAnsi="宋体" w:hint="eastAsia"/>
        <w:sz w:val="22"/>
        <w:szCs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C45664" wp14:editId="31330E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4650E" w14:textId="77777777" w:rsidR="000A217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4566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04650E" w14:textId="77777777" w:rsidR="000A217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/>
        <w:spacing w:val="-3"/>
        <w:sz w:val="22"/>
        <w:szCs w:val="22"/>
      </w:rPr>
      <w:t>——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52B5" w14:textId="77777777" w:rsidR="00C00FDA" w:rsidRDefault="00C00FDA">
      <w:r>
        <w:separator/>
      </w:r>
    </w:p>
  </w:footnote>
  <w:footnote w:type="continuationSeparator" w:id="0">
    <w:p w14:paraId="369F0F81" w14:textId="77777777" w:rsidR="00C00FDA" w:rsidRDefault="00C0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63EAB2"/>
    <w:multiLevelType w:val="singleLevel"/>
    <w:tmpl w:val="AA63EA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029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iZGViZTQ0MTFhZGM2YTVjMzIxYzkxNjQ0OWI4YzIifQ=="/>
  </w:docVars>
  <w:rsids>
    <w:rsidRoot w:val="000A217C"/>
    <w:rsid w:val="000A217C"/>
    <w:rsid w:val="00411CA3"/>
    <w:rsid w:val="00680CC4"/>
    <w:rsid w:val="007F7A80"/>
    <w:rsid w:val="00C00FDA"/>
    <w:rsid w:val="00C26A05"/>
    <w:rsid w:val="01CA5CC8"/>
    <w:rsid w:val="024B6E08"/>
    <w:rsid w:val="03D171B2"/>
    <w:rsid w:val="04661837"/>
    <w:rsid w:val="046957C5"/>
    <w:rsid w:val="04BC3145"/>
    <w:rsid w:val="06CD2629"/>
    <w:rsid w:val="06D80E87"/>
    <w:rsid w:val="06F04422"/>
    <w:rsid w:val="07612C2A"/>
    <w:rsid w:val="07D433FC"/>
    <w:rsid w:val="07F471D7"/>
    <w:rsid w:val="08730E67"/>
    <w:rsid w:val="09047D11"/>
    <w:rsid w:val="0913264A"/>
    <w:rsid w:val="0BE95970"/>
    <w:rsid w:val="0CFF3AC2"/>
    <w:rsid w:val="104F3F68"/>
    <w:rsid w:val="10E67054"/>
    <w:rsid w:val="11C6025A"/>
    <w:rsid w:val="12352C39"/>
    <w:rsid w:val="126F58E1"/>
    <w:rsid w:val="13A0262E"/>
    <w:rsid w:val="13C20B7B"/>
    <w:rsid w:val="13FA41EA"/>
    <w:rsid w:val="143650E7"/>
    <w:rsid w:val="144E7C08"/>
    <w:rsid w:val="1596234F"/>
    <w:rsid w:val="16B5089D"/>
    <w:rsid w:val="16C97A9F"/>
    <w:rsid w:val="1735378C"/>
    <w:rsid w:val="17764319"/>
    <w:rsid w:val="178F2FA8"/>
    <w:rsid w:val="18253800"/>
    <w:rsid w:val="183C74C7"/>
    <w:rsid w:val="18FC27B3"/>
    <w:rsid w:val="194B373A"/>
    <w:rsid w:val="1BCD69CF"/>
    <w:rsid w:val="1BED2887"/>
    <w:rsid w:val="1CEC0547"/>
    <w:rsid w:val="1D353A64"/>
    <w:rsid w:val="1D8D4321"/>
    <w:rsid w:val="1DAF3ECA"/>
    <w:rsid w:val="1DF506B7"/>
    <w:rsid w:val="1E0E6048"/>
    <w:rsid w:val="1E9B481C"/>
    <w:rsid w:val="1FD5284E"/>
    <w:rsid w:val="200701AF"/>
    <w:rsid w:val="200F2F9B"/>
    <w:rsid w:val="204213F3"/>
    <w:rsid w:val="20D44A5E"/>
    <w:rsid w:val="219C2D85"/>
    <w:rsid w:val="21DF1E5B"/>
    <w:rsid w:val="23FF6CEE"/>
    <w:rsid w:val="243279D1"/>
    <w:rsid w:val="245160AF"/>
    <w:rsid w:val="2457471E"/>
    <w:rsid w:val="24945F95"/>
    <w:rsid w:val="24D42836"/>
    <w:rsid w:val="250A0BAF"/>
    <w:rsid w:val="258A0242"/>
    <w:rsid w:val="25AB145B"/>
    <w:rsid w:val="25B924BB"/>
    <w:rsid w:val="25F413E1"/>
    <w:rsid w:val="261371E2"/>
    <w:rsid w:val="26374D40"/>
    <w:rsid w:val="27465428"/>
    <w:rsid w:val="279A1B15"/>
    <w:rsid w:val="27C46B92"/>
    <w:rsid w:val="28024257"/>
    <w:rsid w:val="28CC448E"/>
    <w:rsid w:val="29D564C8"/>
    <w:rsid w:val="29F74B4B"/>
    <w:rsid w:val="2AB7478C"/>
    <w:rsid w:val="2B7803BF"/>
    <w:rsid w:val="2BD55DD9"/>
    <w:rsid w:val="2C3D33B6"/>
    <w:rsid w:val="2C485C98"/>
    <w:rsid w:val="2E771979"/>
    <w:rsid w:val="2FF374A3"/>
    <w:rsid w:val="305928BC"/>
    <w:rsid w:val="30A7525A"/>
    <w:rsid w:val="30A77050"/>
    <w:rsid w:val="31660CB9"/>
    <w:rsid w:val="31AE2DEC"/>
    <w:rsid w:val="3243193A"/>
    <w:rsid w:val="326351F9"/>
    <w:rsid w:val="3276317E"/>
    <w:rsid w:val="33C32BC0"/>
    <w:rsid w:val="34CE1050"/>
    <w:rsid w:val="3517780F"/>
    <w:rsid w:val="353E46CC"/>
    <w:rsid w:val="356D0868"/>
    <w:rsid w:val="35AA386B"/>
    <w:rsid w:val="374A7CC4"/>
    <w:rsid w:val="380250A2"/>
    <w:rsid w:val="38784955"/>
    <w:rsid w:val="38B609E5"/>
    <w:rsid w:val="38FC0158"/>
    <w:rsid w:val="393C5488"/>
    <w:rsid w:val="3B9A612F"/>
    <w:rsid w:val="3D2464EB"/>
    <w:rsid w:val="3D7D60CA"/>
    <w:rsid w:val="3DCB43A9"/>
    <w:rsid w:val="3EA90437"/>
    <w:rsid w:val="402B1A4C"/>
    <w:rsid w:val="404560A4"/>
    <w:rsid w:val="40D32BD9"/>
    <w:rsid w:val="423C0A4A"/>
    <w:rsid w:val="428042FE"/>
    <w:rsid w:val="43100A85"/>
    <w:rsid w:val="431247FD"/>
    <w:rsid w:val="431D1A82"/>
    <w:rsid w:val="44000AFA"/>
    <w:rsid w:val="44136A7F"/>
    <w:rsid w:val="44533D13"/>
    <w:rsid w:val="447F2249"/>
    <w:rsid w:val="44A14E43"/>
    <w:rsid w:val="44B6750F"/>
    <w:rsid w:val="44DC3315"/>
    <w:rsid w:val="45101210"/>
    <w:rsid w:val="46476EB4"/>
    <w:rsid w:val="46565349"/>
    <w:rsid w:val="468D1C4D"/>
    <w:rsid w:val="477E227F"/>
    <w:rsid w:val="482A247B"/>
    <w:rsid w:val="496833C9"/>
    <w:rsid w:val="49A5461D"/>
    <w:rsid w:val="4A1C2405"/>
    <w:rsid w:val="4A58168F"/>
    <w:rsid w:val="4ADD3943"/>
    <w:rsid w:val="4B4F55AB"/>
    <w:rsid w:val="4B564639"/>
    <w:rsid w:val="4C156106"/>
    <w:rsid w:val="4C3A6B73"/>
    <w:rsid w:val="4CEC4311"/>
    <w:rsid w:val="4E3441C2"/>
    <w:rsid w:val="4E57350D"/>
    <w:rsid w:val="4FC74BC1"/>
    <w:rsid w:val="50267B3A"/>
    <w:rsid w:val="512F0F13"/>
    <w:rsid w:val="53DF697E"/>
    <w:rsid w:val="55023A07"/>
    <w:rsid w:val="55172147"/>
    <w:rsid w:val="55D63F5F"/>
    <w:rsid w:val="55FE394D"/>
    <w:rsid w:val="563C7B10"/>
    <w:rsid w:val="571E3235"/>
    <w:rsid w:val="57973CEA"/>
    <w:rsid w:val="5842572D"/>
    <w:rsid w:val="598E5B28"/>
    <w:rsid w:val="59EF3692"/>
    <w:rsid w:val="5A7C2027"/>
    <w:rsid w:val="5BD82D07"/>
    <w:rsid w:val="5C2C472A"/>
    <w:rsid w:val="5C62535D"/>
    <w:rsid w:val="5D507E35"/>
    <w:rsid w:val="5D5E6B65"/>
    <w:rsid w:val="5D7925BB"/>
    <w:rsid w:val="5E8C5954"/>
    <w:rsid w:val="5FA36AB1"/>
    <w:rsid w:val="608337E2"/>
    <w:rsid w:val="61CD6067"/>
    <w:rsid w:val="621A5025"/>
    <w:rsid w:val="62C029F1"/>
    <w:rsid w:val="64C319A4"/>
    <w:rsid w:val="65053D6A"/>
    <w:rsid w:val="66494985"/>
    <w:rsid w:val="6686712D"/>
    <w:rsid w:val="68A40C5C"/>
    <w:rsid w:val="69AB27D2"/>
    <w:rsid w:val="69E66841"/>
    <w:rsid w:val="6A9A31A7"/>
    <w:rsid w:val="6B4233FF"/>
    <w:rsid w:val="6C036F53"/>
    <w:rsid w:val="6C335661"/>
    <w:rsid w:val="6CDE2241"/>
    <w:rsid w:val="6E315C47"/>
    <w:rsid w:val="6FD11419"/>
    <w:rsid w:val="70001CFE"/>
    <w:rsid w:val="70141305"/>
    <w:rsid w:val="70221C74"/>
    <w:rsid w:val="712B4B58"/>
    <w:rsid w:val="71676D88"/>
    <w:rsid w:val="71787304"/>
    <w:rsid w:val="71BC393D"/>
    <w:rsid w:val="72077373"/>
    <w:rsid w:val="72C222E1"/>
    <w:rsid w:val="731F06ED"/>
    <w:rsid w:val="749869A9"/>
    <w:rsid w:val="757E13AC"/>
    <w:rsid w:val="76426BCC"/>
    <w:rsid w:val="77534C3D"/>
    <w:rsid w:val="78BA127D"/>
    <w:rsid w:val="78CC6C21"/>
    <w:rsid w:val="798A0AC8"/>
    <w:rsid w:val="7A3727C0"/>
    <w:rsid w:val="7A811C8D"/>
    <w:rsid w:val="7AF00B97"/>
    <w:rsid w:val="7B220D7A"/>
    <w:rsid w:val="7B876E2F"/>
    <w:rsid w:val="7BCD6DF3"/>
    <w:rsid w:val="7BE8248B"/>
    <w:rsid w:val="7C014E34"/>
    <w:rsid w:val="7C466CEA"/>
    <w:rsid w:val="7C75137E"/>
    <w:rsid w:val="7C830F7C"/>
    <w:rsid w:val="7C964821"/>
    <w:rsid w:val="7D592A4D"/>
    <w:rsid w:val="7E4C3BCD"/>
    <w:rsid w:val="7F2A46A1"/>
    <w:rsid w:val="7F2C0419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D9254"/>
  <w15:docId w15:val="{8372D45B-FB54-4632-9885-614417F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ind w:firstLineChars="200" w:firstLine="640"/>
    </w:pPr>
    <w:rPr>
      <w:rFonts w:ascii="Arial" w:eastAsia="仿宋_GB2312" w:hAnsi="Arial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zyk/specialityDetail.do?zymc=%e6%88%8f%e5%89%a7%e4%b8%8e%e5%bd%b1%e8%a7%86&amp;zydm=135400&amp;cckey=20&amp;ssdm=&amp;method=distribu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加文</dc:creator>
  <cp:lastModifiedBy>浩 浩</cp:lastModifiedBy>
  <cp:revision>2</cp:revision>
  <cp:lastPrinted>2024-12-25T07:22:00Z</cp:lastPrinted>
  <dcterms:created xsi:type="dcterms:W3CDTF">2024-12-25T10:21:00Z</dcterms:created>
  <dcterms:modified xsi:type="dcterms:W3CDTF">2024-12-25T10:21:00Z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3FBB45B57B314603808FBC0809AE7A54_13</vt:lpwstr>
  </property>
</Properties>
</file>