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spacing w:line="440" w:lineRule="exact"/>
        <w:rPr>
          <w:rFonts w:ascii="Times New Roman" w:hAnsi="Times New Roman" w:eastAsia="黑体" w:cs="Times New Roman"/>
          <w:sz w:val="32"/>
          <w:szCs w:val="32"/>
        </w:rPr>
      </w:pPr>
    </w:p>
    <w:p>
      <w:pPr>
        <w:spacing w:line="440" w:lineRule="exact"/>
        <w:jc w:val="center"/>
        <w:rPr>
          <w:rFonts w:ascii="Times New Roman" w:hAnsi="Times New Roman" w:eastAsia="仿宋_GB2312" w:cs="Times New Roman"/>
          <w:sz w:val="32"/>
          <w:szCs w:val="32"/>
        </w:rPr>
      </w:pPr>
      <w:r>
        <w:rPr>
          <w:rFonts w:hint="eastAsia" w:ascii="方正舒体" w:hAnsi="方正舒体" w:eastAsia="方正舒体" w:cs="方正舒体"/>
          <w:color w:val="333333"/>
          <w:sz w:val="30"/>
          <w:szCs w:val="30"/>
          <w:shd w:val="clear" w:color="auto" w:fill="FFFFFF"/>
        </w:rPr>
        <w:t>2021年武汉市黄陂区教育系统公开招聘“劳务派遣”教师面试考生健康声明及安全考试承诺书</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w:t>
      </w:r>
      <w:bookmarkStart w:id="0" w:name="_GoBack"/>
      <w:bookmarkEnd w:id="0"/>
      <w:r>
        <w:rPr>
          <w:rFonts w:ascii="Times New Roman" w:hAnsi="Times New Roman" w:eastAsia="仿宋_GB2312" w:cs="Times New Roman"/>
          <w:sz w:val="28"/>
          <w:szCs w:val="28"/>
        </w:rPr>
        <w:t>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来（返）汉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来（返）汉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w:t>
      </w:r>
      <w:r>
        <w:rPr>
          <w:rFonts w:hint="eastAsia" w:ascii="Times New Roman" w:hAnsi="Times New Roman" w:eastAsia="楷体" w:cs="Times New Roman"/>
          <w:color w:val="FF0000"/>
          <w:spacing w:val="-24"/>
          <w:sz w:val="24"/>
          <w:lang w:eastAsia="zh-CN"/>
        </w:rPr>
        <w:t>红</w:t>
      </w:r>
      <w:r>
        <w:rPr>
          <w:rFonts w:ascii="Times New Roman" w:hAnsi="Times New Roman" w:eastAsia="楷体" w:cs="Times New Roman"/>
          <w:color w:val="FF0000"/>
          <w:spacing w:val="-24"/>
          <w:sz w:val="24"/>
        </w:rPr>
        <w:t>色</w:t>
      </w:r>
      <w:r>
        <w:rPr>
          <w:rFonts w:hint="eastAsia" w:ascii="Times New Roman" w:hAnsi="Times New Roman" w:eastAsia="楷体" w:cs="Times New Roman"/>
          <w:color w:val="FF0000"/>
          <w:spacing w:val="-24"/>
          <w:sz w:val="24"/>
          <w:lang w:eastAsia="zh-CN"/>
        </w:rPr>
        <w:t>或黄色</w:t>
      </w:r>
      <w:r>
        <w:rPr>
          <w:rFonts w:ascii="Times New Roman" w:hAnsi="Times New Roman" w:eastAsia="楷体" w:cs="Times New Roman"/>
          <w:color w:val="FF0000"/>
          <w:spacing w:val="-24"/>
          <w:sz w:val="24"/>
        </w:rPr>
        <w:t xml:space="preserve">  </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576" w:firstLineChars="200"/>
        <w:rPr>
          <w:rFonts w:ascii="Times New Roman" w:hAnsi="Times New Roman" w:eastAsia="黑体" w:cs="Times New Roman"/>
          <w:w w:val="90"/>
          <w:sz w:val="32"/>
          <w:szCs w:val="32"/>
        </w:rPr>
      </w:pP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p>
    <w:p>
      <w:pPr>
        <w:adjustRightInd w:val="0"/>
        <w:snapToGrid w:val="0"/>
        <w:spacing w:line="440" w:lineRule="exact"/>
        <w:ind w:left="0" w:leftChars="0" w:firstLine="4619" w:firstLineChars="1604"/>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5472" w:firstLineChars="1900"/>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2021年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1258" w:right="1474" w:bottom="108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4401D"/>
    <w:rsid w:val="0164401D"/>
    <w:rsid w:val="5C5C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2021-12-01T02:15:00Z</dcterms:created>
  <dc:creator>省人才_李晨露18163320778</dc:creator>
  <cp:lastModifiedBy>湖北省人才市场-黄波</cp:lastModifiedBy>
  <dcterms:modified xsi:type="dcterms:W3CDTF">2021-12-07T03:18:59Z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B24334CD4E8A47BEAE69F5BB7EEDE0E0</vt:lpwstr>
  </property>
  <property fmtid="{D5CDD505-2E9C-101B-9397-08002B2CF9AE}" pid="4" name="KSOSaveFontToCloudKey">
    <vt:lpwstr>609181940_btnclosed</vt:lpwstr>
  </property>
</Properties>
</file>