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潍坊北辰中学公开招聘健康承诺书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3.考前14天内，是否从境外或风险地区回鲁？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本人参加2021年潍坊北辰中学公开招聘考试，现郑重承诺：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 w:cs="仿宋_GB2312"/>
          <w:sz w:val="24"/>
          <w:szCs w:val="24"/>
        </w:rPr>
        <w:t>日内有效核酸检测结果；考生入场须持此承诺书（手写签名），入场后交所在考场监考员。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1546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177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67D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2546</TotalTime>
  <ScaleCrop>false</ScaleCrop>
  <LinksUpToDate>false</LinksUpToDate>
  <CharactersWithSpaces>460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2018-01-09T11:51:00Z</dcterms:created>
  <dc:creator>张建才</dc:creator>
  <cp:lastModifiedBy>user</cp:lastModifiedBy>
  <cp:lastPrinted>2019-05-31T15:20:00Z</cp:lastPrinted>
  <dcterms:modified xsi:type="dcterms:W3CDTF">2021-09-17T16:42:49Z</dcterms:modified>
  <cp:revision>437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