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bookmarkStart w:id="0" w:name="_GoBack"/>
      <w:bookmarkEnd w:id="0"/>
      <w:r>
        <w:rPr>
          <w:rFonts w:ascii="Times New Roman" w:hAnsi="Times New Roman" w:eastAsia="仿宋_GB2312" w:cs="Times New Roman"/>
          <w:sz w:val="32"/>
          <w:szCs w:val="32"/>
        </w:rPr>
        <w:t>：</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黑体" w:cs="Times New Roman"/>
          <w:b/>
          <w:sz w:val="36"/>
          <w:szCs w:val="36"/>
        </w:rPr>
        <w:t>考生</w:t>
      </w:r>
      <w:r>
        <w:rPr>
          <w:rFonts w:hint="eastAsia" w:ascii="Times New Roman" w:hAnsi="Times New Roman" w:eastAsia="黑体" w:cs="Times New Roman"/>
          <w:b/>
          <w:sz w:val="36"/>
          <w:szCs w:val="36"/>
        </w:rPr>
        <w:t>健康</w:t>
      </w:r>
      <w:r>
        <w:rPr>
          <w:rFonts w:ascii="Times New Roman" w:hAnsi="Times New Roman" w:eastAsia="黑体" w:cs="Times New Roman"/>
          <w:b/>
          <w:sz w:val="36"/>
          <w:szCs w:val="36"/>
        </w:rPr>
        <w:t>情况确认书</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考生姓名：  </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身份证号码：</w:t>
      </w:r>
    </w:p>
    <w:p>
      <w:pPr>
        <w:spacing w:line="520" w:lineRule="exact"/>
        <w:rPr>
          <w:rFonts w:ascii="Times New Roman" w:hAnsi="Times New Roman" w:eastAsia="仿宋" w:cs="Times New Roman"/>
          <w:sz w:val="28"/>
          <w:szCs w:val="28"/>
          <w:u w:val="single"/>
        </w:rPr>
      </w:pPr>
      <w:r>
        <w:rPr>
          <w:rFonts w:ascii="Times New Roman" w:hAnsi="Times New Roman" w:eastAsia="仿宋" w:cs="Times New Roman"/>
          <w:sz w:val="28"/>
          <w:szCs w:val="28"/>
        </w:rPr>
        <w:t>住    址：</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联系电话：     </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日期：</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年</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月</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日</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p>
    <w:p>
      <w:pPr>
        <w:spacing w:line="400" w:lineRule="exact"/>
        <w:ind w:firstLine="592" w:firstLineChars="200"/>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1.14天内本人或共同居住的家属有境外旅居史、国内高中风险地区或其他有病例报告社区的旅居史；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2.14天内本人或共同居住的家属接触过确诊病例、疑似病例或无症状感染者；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3. 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spacing w:line="360" w:lineRule="exact"/>
        <w:ind w:firstLine="560" w:firstLineChars="200"/>
        <w:rPr>
          <w:rFonts w:ascii="Times New Roman" w:hAnsi="Times New Roman" w:cs="Times New Roman"/>
          <w:sz w:val="28"/>
          <w:szCs w:val="28"/>
        </w:rPr>
      </w:pPr>
      <w:r>
        <w:rPr>
          <w:rFonts w:ascii="Times New Roman" w:hAnsi="Times New Roman" w:eastAsia="仿宋" w:cs="Times New Roman"/>
          <w:sz w:val="28"/>
          <w:szCs w:val="28"/>
        </w:rPr>
        <w:t xml:space="preserve">4.14天内本人或共同居住的家属身体是否出现发热咳嗽或其他呼吸道症状；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10"/>
          <w:szCs w:val="10"/>
        </w:rPr>
      </w:pPr>
      <w:r>
        <w:rPr>
          <w:rFonts w:ascii="Times New Roman" w:hAnsi="Times New Roman" w:eastAsia="仿宋" w:cs="Times New Roman"/>
          <w:sz w:val="28"/>
          <w:szCs w:val="28"/>
        </w:rPr>
        <w:t>5.14天内本人曾在集中隔离医学观察场所留观；</w:t>
      </w:r>
      <w:r>
        <w:rPr>
          <w:rFonts w:ascii="Times New Roman" w:hAnsi="Times New Roman" w:eastAsia="仿宋" w:cs="Times New Roman"/>
          <w:b/>
          <w:bCs/>
          <w:sz w:val="28"/>
          <w:szCs w:val="28"/>
        </w:rPr>
        <w:t>是（ ） 否（ ）</w:t>
      </w:r>
    </w:p>
    <w:p>
      <w:pPr>
        <w:spacing w:line="40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0" w:firstLineChars="200"/>
        <w:rPr>
          <w:rFonts w:ascii="Times New Roman" w:hAnsi="Times New Roman" w:eastAsia="仿宋" w:cs="Times New Roman"/>
          <w:sz w:val="28"/>
          <w:szCs w:val="28"/>
        </w:rPr>
      </w:pPr>
    </w:p>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考生签字：                           </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 xml:space="preserve"> 日期：</w:t>
      </w:r>
    </w:p>
    <w:p>
      <w:pPr>
        <w:spacing w:line="400" w:lineRule="exact"/>
        <w:ind w:firstLine="560" w:firstLineChars="200"/>
        <w:rPr>
          <w:rFonts w:ascii="Times New Roman" w:hAnsi="Times New Roman" w:eastAsia="仿宋" w:cs="Times New Roman"/>
          <w:sz w:val="28"/>
          <w:szCs w:val="28"/>
        </w:rPr>
      </w:pPr>
    </w:p>
    <w:sectPr>
      <w:footerReference r:id="rId4" w:type="default"/>
      <w:pgSz w:w="11906" w:h="16838"/>
      <w:pgMar w:top="1213" w:right="1689" w:bottom="1213" w:left="1633"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064563"/>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2366"/>
    <w:rsid w:val="000C6EB2"/>
    <w:rsid w:val="00323B43"/>
    <w:rsid w:val="00394680"/>
    <w:rsid w:val="003A59C5"/>
    <w:rsid w:val="003D37D8"/>
    <w:rsid w:val="00425D7B"/>
    <w:rsid w:val="00426133"/>
    <w:rsid w:val="004339B5"/>
    <w:rsid w:val="004358AB"/>
    <w:rsid w:val="004C5E6C"/>
    <w:rsid w:val="00570DAA"/>
    <w:rsid w:val="006C30F4"/>
    <w:rsid w:val="008B7726"/>
    <w:rsid w:val="00965939"/>
    <w:rsid w:val="00985602"/>
    <w:rsid w:val="00A05567"/>
    <w:rsid w:val="00A61D96"/>
    <w:rsid w:val="00A62C1A"/>
    <w:rsid w:val="00AD2D12"/>
    <w:rsid w:val="00BD52FD"/>
    <w:rsid w:val="00C16B40"/>
    <w:rsid w:val="00CE532C"/>
    <w:rsid w:val="00D31D50"/>
    <w:rsid w:val="00DF7CA1"/>
    <w:rsid w:val="00EF0C31"/>
    <w:rsid w:val="00F526B2"/>
    <w:rsid w:val="00F81D5F"/>
    <w:rsid w:val="030A3DF2"/>
    <w:rsid w:val="03B727DE"/>
    <w:rsid w:val="04AC7FEC"/>
    <w:rsid w:val="06DF3A97"/>
    <w:rsid w:val="07AE268D"/>
    <w:rsid w:val="0E5F79AD"/>
    <w:rsid w:val="135803BB"/>
    <w:rsid w:val="13FB3690"/>
    <w:rsid w:val="167A0981"/>
    <w:rsid w:val="19790C97"/>
    <w:rsid w:val="1ABC593C"/>
    <w:rsid w:val="1CB36F3A"/>
    <w:rsid w:val="1EB875DC"/>
    <w:rsid w:val="225E3746"/>
    <w:rsid w:val="22BE1A82"/>
    <w:rsid w:val="259C1A90"/>
    <w:rsid w:val="2AC1049F"/>
    <w:rsid w:val="2C9802B1"/>
    <w:rsid w:val="373A471C"/>
    <w:rsid w:val="38DE3B5E"/>
    <w:rsid w:val="39B171DA"/>
    <w:rsid w:val="39B91107"/>
    <w:rsid w:val="3A287F6B"/>
    <w:rsid w:val="3AFC35FC"/>
    <w:rsid w:val="3DF371A0"/>
    <w:rsid w:val="3E3331CF"/>
    <w:rsid w:val="40073834"/>
    <w:rsid w:val="42377BF0"/>
    <w:rsid w:val="42E51E6C"/>
    <w:rsid w:val="43C767D6"/>
    <w:rsid w:val="493C65E5"/>
    <w:rsid w:val="4E2E05B3"/>
    <w:rsid w:val="4FA15B65"/>
    <w:rsid w:val="50577947"/>
    <w:rsid w:val="53820182"/>
    <w:rsid w:val="54E71520"/>
    <w:rsid w:val="56BB2A51"/>
    <w:rsid w:val="5B933A2D"/>
    <w:rsid w:val="5C1C2782"/>
    <w:rsid w:val="5CB87D5C"/>
    <w:rsid w:val="630D0112"/>
    <w:rsid w:val="63A20A79"/>
    <w:rsid w:val="63D515F0"/>
    <w:rsid w:val="649F4DA1"/>
    <w:rsid w:val="67E27A4A"/>
    <w:rsid w:val="684C29EA"/>
    <w:rsid w:val="6B5D1FD9"/>
    <w:rsid w:val="715005F1"/>
    <w:rsid w:val="749A431B"/>
    <w:rsid w:val="78A83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1"/>
    <w:qFormat/>
    <w:uiPriority w:val="0"/>
    <w:pPr>
      <w:widowControl w:val="0"/>
      <w:adjustRightInd/>
      <w:snapToGrid/>
      <w:spacing w:after="0"/>
      <w:ind w:left="1349" w:hanging="483"/>
      <w:jc w:val="both"/>
      <w:outlineLvl w:val="0"/>
    </w:pPr>
    <w:rPr>
      <w:rFonts w:ascii="仿宋_GB2312" w:hAnsi="仿宋_GB2312" w:eastAsia="仿宋_GB2312" w:cs="仿宋_GB2312"/>
      <w:b/>
      <w:bCs/>
      <w:kern w:val="2"/>
      <w:sz w:val="32"/>
      <w:szCs w:val="32"/>
      <w:lang w:val="zh-CN" w:bidi="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widowControl w:val="0"/>
      <w:adjustRightInd/>
      <w:snapToGrid/>
      <w:spacing w:after="0"/>
      <w:jc w:val="both"/>
    </w:pPr>
    <w:rPr>
      <w:rFonts w:ascii="仿宋_GB2312" w:hAnsi="仿宋_GB2312" w:eastAsia="仿宋_GB2312" w:cs="仿宋_GB2312"/>
      <w:kern w:val="2"/>
      <w:sz w:val="32"/>
      <w:szCs w:val="32"/>
      <w:lang w:val="zh-CN" w:bidi="zh-CN"/>
    </w:rPr>
  </w:style>
  <w:style w:type="paragraph" w:styleId="4">
    <w:name w:val="Balloon Text"/>
    <w:basedOn w:val="1"/>
    <w:link w:val="15"/>
    <w:unhideWhenUsed/>
    <w:qFormat/>
    <w:uiPriority w:val="99"/>
    <w:pPr>
      <w:spacing w:after="0"/>
    </w:pPr>
    <w:rPr>
      <w:sz w:val="18"/>
      <w:szCs w:val="18"/>
    </w:rPr>
  </w:style>
  <w:style w:type="paragraph" w:styleId="5">
    <w:name w:val="footer"/>
    <w:basedOn w:val="1"/>
    <w:link w:val="14"/>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6">
    <w:name w:val="header"/>
    <w:basedOn w:val="1"/>
    <w:link w:val="16"/>
    <w:semiHidden/>
    <w:unhideWhenUsed/>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标题 1 Char"/>
    <w:basedOn w:val="9"/>
    <w:link w:val="2"/>
    <w:qFormat/>
    <w:uiPriority w:val="0"/>
    <w:rPr>
      <w:rFonts w:ascii="仿宋_GB2312" w:hAnsi="仿宋_GB2312" w:eastAsia="仿宋_GB2312" w:cs="仿宋_GB2312"/>
      <w:b/>
      <w:bCs/>
      <w:kern w:val="2"/>
      <w:sz w:val="32"/>
      <w:szCs w:val="32"/>
      <w:lang w:val="zh-CN" w:bidi="zh-CN"/>
    </w:rPr>
  </w:style>
  <w:style w:type="character" w:customStyle="1" w:styleId="12">
    <w:name w:val="正文文本 Char"/>
    <w:basedOn w:val="9"/>
    <w:link w:val="3"/>
    <w:qFormat/>
    <w:uiPriority w:val="0"/>
    <w:rPr>
      <w:rFonts w:ascii="仿宋_GB2312" w:hAnsi="仿宋_GB2312" w:eastAsia="仿宋_GB2312" w:cs="仿宋_GB2312"/>
      <w:kern w:val="2"/>
      <w:sz w:val="32"/>
      <w:szCs w:val="32"/>
      <w:lang w:val="zh-CN" w:bidi="zh-CN"/>
    </w:rPr>
  </w:style>
  <w:style w:type="paragraph" w:customStyle="1" w:styleId="13">
    <w:name w:val="列表段落1"/>
    <w:basedOn w:val="1"/>
    <w:qFormat/>
    <w:uiPriority w:val="1"/>
    <w:pPr>
      <w:widowControl w:val="0"/>
      <w:adjustRightInd/>
      <w:snapToGrid/>
      <w:spacing w:after="0"/>
      <w:ind w:left="228" w:firstLine="638"/>
      <w:jc w:val="both"/>
    </w:pPr>
    <w:rPr>
      <w:rFonts w:ascii="仿宋_GB2312" w:hAnsi="仿宋_GB2312" w:eastAsia="仿宋_GB2312" w:cs="仿宋_GB2312"/>
      <w:kern w:val="2"/>
      <w:sz w:val="21"/>
      <w:szCs w:val="24"/>
      <w:lang w:val="zh-CN" w:bidi="zh-CN"/>
    </w:rPr>
  </w:style>
  <w:style w:type="character" w:customStyle="1" w:styleId="14">
    <w:name w:val="页脚 Char"/>
    <w:basedOn w:val="9"/>
    <w:link w:val="5"/>
    <w:qFormat/>
    <w:uiPriority w:val="99"/>
    <w:rPr>
      <w:rFonts w:eastAsiaTheme="minorEastAsia"/>
      <w:kern w:val="2"/>
      <w:sz w:val="18"/>
      <w:szCs w:val="18"/>
    </w:rPr>
  </w:style>
  <w:style w:type="character" w:customStyle="1" w:styleId="15">
    <w:name w:val="批注框文本 Char"/>
    <w:basedOn w:val="9"/>
    <w:link w:val="4"/>
    <w:semiHidden/>
    <w:qFormat/>
    <w:uiPriority w:val="99"/>
    <w:rPr>
      <w:rFonts w:ascii="Tahoma" w:hAnsi="Tahoma"/>
      <w:sz w:val="18"/>
      <w:szCs w:val="18"/>
    </w:rPr>
  </w:style>
  <w:style w:type="character" w:customStyle="1" w:styleId="16">
    <w:name w:val="页眉 Char"/>
    <w:basedOn w:val="9"/>
    <w:link w:val="6"/>
    <w:semiHidden/>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101</Words>
  <Characters>581</Characters>
  <Lines>4</Lines>
  <Paragraphs>1</Paragraphs>
  <TotalTime>4</TotalTime>
  <ScaleCrop>false</ScaleCrop>
  <LinksUpToDate>false</LinksUpToDate>
  <CharactersWithSpaces>681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NTKO</cp:lastModifiedBy>
  <dcterms:modified xsi:type="dcterms:W3CDTF">2021-07-15T10:36:30Z</dcterms:modified>
  <dc:title>2020年中山火炬开发区第1次合同制教师自主招聘面试考核指南</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A89571E8CB42442DB477F6D6935121D5</vt:lpwstr>
  </property>
</Properties>
</file>