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关于《2019年山西省特岗教师招聘考试生物真题试卷（精编）答案解析》的勘</w:t>
      </w:r>
      <w:r>
        <w:rPr>
          <w:rFonts w:hint="eastAsia" w:ascii="宋体" w:hAnsi="宋体" w:cs="宋体"/>
          <w:lang w:val="en-US" w:eastAsia="zh-CN"/>
        </w:rPr>
        <w:t>误说明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一、单项选择题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15.一个</w:t>
      </w:r>
      <w:r>
        <w:rPr>
          <w:rFonts w:hint="eastAsia" w:ascii="宋体" w:hAnsi="宋体" w:eastAsia="宋体" w:cs="宋体"/>
          <w:b/>
          <w:bCs/>
          <w:sz w:val="24"/>
          <w:szCs w:val="24"/>
          <w:vertAlign w:val="superscript"/>
          <w:lang w:val="en-US" w:eastAsia="zh-CN"/>
        </w:rPr>
        <w:t>32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P标记的含100个碱基对的DNA双链片段，其中鸟嘌呤占碱基总数的20%，将其置于只含</w:t>
      </w:r>
      <w:r>
        <w:rPr>
          <w:rFonts w:hint="eastAsia" w:ascii="宋体" w:hAnsi="宋体" w:eastAsia="宋体" w:cs="宋体"/>
          <w:b/>
          <w:bCs/>
          <w:sz w:val="24"/>
          <w:szCs w:val="24"/>
          <w:vertAlign w:val="superscript"/>
          <w:lang w:val="en-US" w:eastAsia="zh-CN"/>
        </w:rPr>
        <w:t>31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P的环境中复制3次，下列叙述错误的是（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A.该DNA的双链片段中含有氢键数目是240个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B.该DNA的双链片段中含有胞嘧啶的数目是40个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C.子代DNA中含</w:t>
      </w:r>
      <w:r>
        <w:rPr>
          <w:rFonts w:hint="eastAsia" w:ascii="宋体" w:hAnsi="宋体" w:eastAsia="宋体" w:cs="宋体"/>
          <w:b/>
          <w:bCs/>
          <w:sz w:val="24"/>
          <w:szCs w:val="24"/>
          <w:vertAlign w:val="superscript"/>
          <w:lang w:val="en-US" w:eastAsia="zh-CN"/>
        </w:rPr>
        <w:t>32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P的单链与含</w:t>
      </w:r>
      <w:r>
        <w:rPr>
          <w:rFonts w:hint="eastAsia" w:ascii="宋体" w:hAnsi="宋体" w:eastAsia="宋体" w:cs="宋体"/>
          <w:b/>
          <w:bCs/>
          <w:sz w:val="24"/>
          <w:szCs w:val="24"/>
          <w:vertAlign w:val="superscript"/>
          <w:lang w:val="en-US" w:eastAsia="zh-CN"/>
        </w:rPr>
        <w:t>31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P的单链之比是1∶3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D.第三次复制过程需240个游离的腺嘌呤脱氧核苷酸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原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答案：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15.C【解析】子代DNA分子中含</w:t>
      </w:r>
      <w:r>
        <w:rPr>
          <w:rFonts w:hint="eastAsia" w:ascii="楷体" w:hAnsi="楷体" w:eastAsia="楷体" w:cs="楷体"/>
          <w:sz w:val="24"/>
          <w:szCs w:val="24"/>
          <w:vertAlign w:val="superscript"/>
          <w:lang w:val="en-US" w:eastAsia="zh-CN"/>
        </w:rPr>
        <w:t>32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P的单链是2个，含</w:t>
      </w:r>
      <w:r>
        <w:rPr>
          <w:rFonts w:hint="eastAsia" w:ascii="楷体" w:hAnsi="楷体" w:eastAsia="楷体" w:cs="楷体"/>
          <w:sz w:val="24"/>
          <w:szCs w:val="24"/>
          <w:vertAlign w:val="superscript"/>
          <w:lang w:val="en-US" w:eastAsia="zh-CN"/>
        </w:rPr>
        <w:t>31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P的单链是8个，二者之比是1∶4，C项错误。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勘误：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15.C【解析】子代DNA分子中含</w:t>
      </w:r>
      <w:r>
        <w:rPr>
          <w:rFonts w:hint="eastAsia" w:ascii="楷体" w:hAnsi="楷体" w:eastAsia="楷体" w:cs="楷体"/>
          <w:sz w:val="24"/>
          <w:szCs w:val="24"/>
          <w:vertAlign w:val="superscript"/>
          <w:lang w:val="en-US" w:eastAsia="zh-CN"/>
        </w:rPr>
        <w:t>32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P的单链是2个，含</w:t>
      </w:r>
      <w:r>
        <w:rPr>
          <w:rFonts w:hint="eastAsia" w:ascii="楷体" w:hAnsi="楷体" w:eastAsia="楷体" w:cs="楷体"/>
          <w:sz w:val="24"/>
          <w:szCs w:val="24"/>
          <w:vertAlign w:val="superscript"/>
          <w:lang w:val="en-US" w:eastAsia="zh-CN"/>
        </w:rPr>
        <w:t>31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P的单链是14个，二者之比是1∶7，C项错误。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三、填空题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25.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1807845" cy="1778000"/>
            <wp:effectExtent l="0" t="0" r="571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7845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（1）按要求写出名称：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1.________；2.________；8.________。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（2）构成DNA分子的两条链按反向平行方向盘旋成________结构，DNA分子两条链上的碱基通过［7］________连接成碱基对，并且遵循________原则。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（3）已知甲链中A∶C∶T∶G=1∶2∶3∶4，以甲链为模板复制合成的子链中该比例为________，该复制过程发生在细胞分裂________期。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原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答案：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25.（1）胞嘧啶C；腺嘌呤A；碱基对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（2）双螺旋；氢键；碱基互补配对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（3）2∶1∶4∶3；间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勘误：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25.（1）胞嘧啶C；腺嘌呤A；碱基对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（2）双螺旋；氢键；碱基互补配对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（3）3∶4∶1∶2；间25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题图中在G和3之间标7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F6AC7"/>
    <w:rsid w:val="0D02689C"/>
    <w:rsid w:val="10426206"/>
    <w:rsid w:val="17770C13"/>
    <w:rsid w:val="1BA65919"/>
    <w:rsid w:val="1D125567"/>
    <w:rsid w:val="1F895FED"/>
    <w:rsid w:val="32490F9A"/>
    <w:rsid w:val="32B46EB5"/>
    <w:rsid w:val="34AD5582"/>
    <w:rsid w:val="4A3F6AC7"/>
    <w:rsid w:val="751D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宋体" w:cs="Times New Roman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2021-02-25T06:48:00Z</dcterms:created>
  <dc:creator>Mars_疼</dc:creator>
  <cp:lastModifiedBy>慧</cp:lastModifiedBy>
  <dcterms:modified xsi:type="dcterms:W3CDTF">2021-04-23T03:02:37Z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6800E98BDC944140B25C47691ED1B58C</vt:lpwstr>
  </property>
</Properties>
</file>